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2B" w:rsidRPr="00063BCF" w:rsidRDefault="00487BBB" w:rsidP="00216E56">
      <w:pPr>
        <w:tabs>
          <w:tab w:val="left" w:pos="10440"/>
        </w:tabs>
        <w:ind w:left="-54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-173990</wp:posOffset>
                </wp:positionV>
                <wp:extent cx="897890" cy="352425"/>
                <wp:effectExtent l="1905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64" w:rsidRDefault="002D326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877F2">
                              <w:rPr>
                                <w:color w:val="auto"/>
                                <w:sz w:val="16"/>
                                <w:szCs w:val="16"/>
                              </w:rPr>
                              <w:t>Form RA-10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2D3264" w:rsidRPr="00C877F2" w:rsidRDefault="002D3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7F2">
                              <w:rPr>
                                <w:color w:val="auto"/>
                                <w:sz w:val="16"/>
                                <w:szCs w:val="16"/>
                              </w:rPr>
                              <w:t>(Rev.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5/24/2022)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6pt;margin-top:-13.7pt;width:70.7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RW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" stroked="f">
                <v:textbox>
                  <w:txbxContent>
                    <w:p w:rsidR="002D3264" w:rsidRDefault="002D3264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C877F2">
                        <w:rPr>
                          <w:color w:val="auto"/>
                          <w:sz w:val="16"/>
                          <w:szCs w:val="16"/>
                        </w:rPr>
                        <w:t>Form RA-10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8</w:t>
                      </w:r>
                    </w:p>
                    <w:p w:rsidR="002D3264" w:rsidRPr="00C877F2" w:rsidRDefault="002D3264">
                      <w:pPr>
                        <w:rPr>
                          <w:sz w:val="16"/>
                          <w:szCs w:val="16"/>
                        </w:rPr>
                      </w:pPr>
                      <w:r w:rsidRPr="00C877F2">
                        <w:rPr>
                          <w:color w:val="auto"/>
                          <w:sz w:val="16"/>
                          <w:szCs w:val="16"/>
                        </w:rPr>
                        <w:t>(Rev.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5/24/2022)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-88265</wp:posOffset>
                </wp:positionV>
                <wp:extent cx="1000125" cy="581025"/>
                <wp:effectExtent l="7620" t="6985" r="1143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64" w:rsidRDefault="002D326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IRB Protocol No.:</w:t>
                            </w:r>
                          </w:p>
                          <w:p w:rsidR="002D3264" w:rsidRPr="007A7919" w:rsidRDefault="002D3264">
                            <w:pPr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2D3264" w:rsidRDefault="002D326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2D3264" w:rsidRPr="00D8057E" w:rsidRDefault="002D326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1.35pt;margin-top:-6.95pt;width:78.7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">
                <v:textbox>
                  <w:txbxContent>
                    <w:p w:rsidR="002D3264" w:rsidRDefault="002D3264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IRB Protocol No.:</w:t>
                      </w:r>
                    </w:p>
                    <w:p w:rsidR="002D3264" w:rsidRPr="007A7919" w:rsidRDefault="002D3264">
                      <w:pPr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2D3264" w:rsidRDefault="002D3264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2D3264" w:rsidRPr="00D8057E" w:rsidRDefault="002D3264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3BCF" w:rsidRPr="00063BCF">
        <w:rPr>
          <w:b/>
          <w:color w:val="auto"/>
          <w:sz w:val="28"/>
          <w:szCs w:val="28"/>
        </w:rPr>
        <w:t>UNIVERSITY OF MONTANA</w:t>
      </w:r>
    </w:p>
    <w:p w:rsidR="00B82E2B" w:rsidRPr="003C315E" w:rsidRDefault="00B82E2B" w:rsidP="00B82E2B">
      <w:pPr>
        <w:ind w:left="-540"/>
        <w:jc w:val="center"/>
        <w:rPr>
          <w:color w:val="auto"/>
          <w:sz w:val="22"/>
          <w:szCs w:val="22"/>
        </w:rPr>
      </w:pPr>
      <w:r w:rsidRPr="003C315E">
        <w:rPr>
          <w:color w:val="auto"/>
          <w:sz w:val="22"/>
          <w:szCs w:val="22"/>
        </w:rPr>
        <w:t>I</w:t>
      </w:r>
      <w:r w:rsidR="003C315E">
        <w:rPr>
          <w:color w:val="auto"/>
          <w:sz w:val="22"/>
          <w:szCs w:val="22"/>
        </w:rPr>
        <w:t xml:space="preserve">nstitutional Review Board </w:t>
      </w:r>
      <w:r w:rsidRPr="003C315E">
        <w:rPr>
          <w:color w:val="auto"/>
          <w:sz w:val="22"/>
          <w:szCs w:val="22"/>
        </w:rPr>
        <w:t>(IRB)</w:t>
      </w:r>
    </w:p>
    <w:p w:rsidR="003C315E" w:rsidRPr="001D7614" w:rsidRDefault="00A2674A" w:rsidP="003C315E">
      <w:pPr>
        <w:ind w:left="-540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for the Protection</w:t>
      </w:r>
      <w:r w:rsidR="003C315E" w:rsidRPr="001D7614">
        <w:rPr>
          <w:i/>
          <w:color w:val="auto"/>
          <w:sz w:val="20"/>
          <w:szCs w:val="20"/>
        </w:rPr>
        <w:t xml:space="preserve"> of Human Subjects in Research</w:t>
      </w:r>
    </w:p>
    <w:p w:rsidR="00B82E2B" w:rsidRPr="004220FB" w:rsidRDefault="008712A3" w:rsidP="004220FB">
      <w:pPr>
        <w:spacing w:before="120"/>
        <w:ind w:left="-54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IRB PROJECT REGISTRATION</w:t>
      </w:r>
    </w:p>
    <w:p w:rsidR="00233AC1" w:rsidRPr="00B82E2B" w:rsidRDefault="00233AC1" w:rsidP="00233AC1">
      <w:pPr>
        <w:ind w:left="-540"/>
        <w:rPr>
          <w:rStyle w:val="FollowedHyperlink"/>
          <w:sz w:val="16"/>
          <w:szCs w:val="16"/>
        </w:rPr>
      </w:pPr>
    </w:p>
    <w:p w:rsidR="00A97D15" w:rsidRPr="00CF28EE" w:rsidRDefault="009C7675" w:rsidP="00721397">
      <w:pPr>
        <w:ind w:lef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 t</w:t>
      </w:r>
      <w:r w:rsidR="00721397" w:rsidRPr="00CF28EE">
        <w:rPr>
          <w:color w:val="auto"/>
          <w:sz w:val="20"/>
          <w:szCs w:val="20"/>
        </w:rPr>
        <w:t xml:space="preserve">he University of Montana (UM), the Institutional Review Board (IRB) is the institutional review body responsible for oversight of all research activities involving human subjects </w:t>
      </w:r>
      <w:r w:rsidR="00572AA2">
        <w:rPr>
          <w:color w:val="auto"/>
          <w:sz w:val="20"/>
          <w:szCs w:val="20"/>
        </w:rPr>
        <w:t xml:space="preserve">as </w:t>
      </w:r>
      <w:r w:rsidR="00721397" w:rsidRPr="00CF28EE">
        <w:rPr>
          <w:color w:val="auto"/>
          <w:sz w:val="20"/>
          <w:szCs w:val="20"/>
        </w:rPr>
        <w:t>out</w:t>
      </w:r>
      <w:r w:rsidR="008E69B8" w:rsidRPr="00CF28EE">
        <w:rPr>
          <w:color w:val="auto"/>
          <w:sz w:val="20"/>
          <w:szCs w:val="20"/>
        </w:rPr>
        <w:t>lined in the</w:t>
      </w:r>
      <w:r w:rsidR="006B4CFD" w:rsidRPr="00CF28EE">
        <w:rPr>
          <w:color w:val="auto"/>
          <w:sz w:val="20"/>
          <w:szCs w:val="20"/>
        </w:rPr>
        <w:t xml:space="preserve"> U.S. Department of Health and Human Services</w:t>
      </w:r>
      <w:r w:rsidR="00CF526C">
        <w:rPr>
          <w:color w:val="auto"/>
          <w:sz w:val="20"/>
          <w:szCs w:val="20"/>
        </w:rPr>
        <w:t>’</w:t>
      </w:r>
      <w:r w:rsidR="006B4CFD" w:rsidRPr="00CF28EE">
        <w:rPr>
          <w:color w:val="auto"/>
          <w:sz w:val="20"/>
          <w:szCs w:val="20"/>
        </w:rPr>
        <w:t xml:space="preserve"> Offi</w:t>
      </w:r>
      <w:r w:rsidR="00434BF5">
        <w:rPr>
          <w:color w:val="auto"/>
          <w:sz w:val="20"/>
          <w:szCs w:val="20"/>
        </w:rPr>
        <w:t>ce of Human Research Protection</w:t>
      </w:r>
      <w:r w:rsidR="00063BCF">
        <w:rPr>
          <w:color w:val="auto"/>
          <w:sz w:val="20"/>
          <w:szCs w:val="20"/>
        </w:rPr>
        <w:t>s</w:t>
      </w:r>
      <w:r w:rsidR="00A673F2" w:rsidRPr="00CF28EE">
        <w:rPr>
          <w:color w:val="auto"/>
          <w:sz w:val="20"/>
          <w:szCs w:val="20"/>
        </w:rPr>
        <w:t>.</w:t>
      </w:r>
    </w:p>
    <w:p w:rsidR="00A97D15" w:rsidRPr="007A3064" w:rsidRDefault="00A97D15" w:rsidP="00721397">
      <w:pPr>
        <w:ind w:left="-540"/>
        <w:rPr>
          <w:color w:val="auto"/>
          <w:sz w:val="16"/>
          <w:szCs w:val="16"/>
        </w:rPr>
      </w:pPr>
    </w:p>
    <w:p w:rsidR="008B4928" w:rsidRPr="00295F72" w:rsidRDefault="00A97D15" w:rsidP="00C743CF">
      <w:pPr>
        <w:ind w:left="-540"/>
        <w:rPr>
          <w:color w:val="auto"/>
          <w:sz w:val="20"/>
          <w:szCs w:val="20"/>
        </w:rPr>
      </w:pPr>
      <w:r w:rsidRPr="00CF28EE">
        <w:rPr>
          <w:b/>
          <w:color w:val="auto"/>
          <w:sz w:val="20"/>
          <w:szCs w:val="20"/>
        </w:rPr>
        <w:t xml:space="preserve">Instructions: </w:t>
      </w:r>
      <w:r w:rsidR="00347166" w:rsidRPr="00CF28EE">
        <w:rPr>
          <w:color w:val="auto"/>
          <w:sz w:val="20"/>
          <w:szCs w:val="20"/>
        </w:rPr>
        <w:t xml:space="preserve">A separate </w:t>
      </w:r>
      <w:r w:rsidR="00FF01AB">
        <w:rPr>
          <w:color w:val="auto"/>
          <w:sz w:val="20"/>
          <w:szCs w:val="20"/>
        </w:rPr>
        <w:t>application</w:t>
      </w:r>
      <w:r w:rsidR="00347166" w:rsidRPr="00CF28EE">
        <w:rPr>
          <w:color w:val="auto"/>
          <w:sz w:val="20"/>
          <w:szCs w:val="20"/>
        </w:rPr>
        <w:t xml:space="preserve"> must be submitted for each project.  </w:t>
      </w:r>
      <w:r w:rsidR="00434BF5">
        <w:rPr>
          <w:color w:val="auto"/>
          <w:sz w:val="20"/>
          <w:szCs w:val="20"/>
        </w:rPr>
        <w:t>E</w:t>
      </w:r>
      <w:r w:rsidR="00723A53" w:rsidRPr="00CF28EE">
        <w:rPr>
          <w:color w:val="auto"/>
          <w:sz w:val="20"/>
          <w:szCs w:val="20"/>
        </w:rPr>
        <w:t>mail the completed form as a Word document to</w:t>
      </w:r>
      <w:r w:rsidR="001E6DB7">
        <w:rPr>
          <w:color w:val="auto"/>
          <w:sz w:val="20"/>
          <w:szCs w:val="20"/>
        </w:rPr>
        <w:t xml:space="preserve"> </w:t>
      </w:r>
      <w:hyperlink r:id="rId8" w:history="1">
        <w:r w:rsidR="002D27FC" w:rsidRPr="002D5ECE">
          <w:rPr>
            <w:rStyle w:val="Hyperlink"/>
            <w:i/>
            <w:sz w:val="20"/>
            <w:szCs w:val="20"/>
          </w:rPr>
          <w:t>IRB@umontana.edu</w:t>
        </w:r>
      </w:hyperlink>
      <w:r w:rsidR="00434BF5">
        <w:rPr>
          <w:i/>
          <w:color w:val="auto"/>
          <w:sz w:val="20"/>
          <w:szCs w:val="20"/>
        </w:rPr>
        <w:t>,</w:t>
      </w:r>
      <w:r w:rsidR="001E6DB7">
        <w:rPr>
          <w:color w:val="auto"/>
          <w:sz w:val="20"/>
          <w:szCs w:val="20"/>
        </w:rPr>
        <w:t xml:space="preserve"> </w:t>
      </w:r>
      <w:r w:rsidR="0007171E">
        <w:rPr>
          <w:color w:val="auto"/>
          <w:sz w:val="20"/>
          <w:szCs w:val="20"/>
        </w:rPr>
        <w:t>or submit a hardcopy</w:t>
      </w:r>
      <w:r w:rsidR="005932CA">
        <w:rPr>
          <w:color w:val="auto"/>
          <w:sz w:val="20"/>
          <w:szCs w:val="20"/>
        </w:rPr>
        <w:t xml:space="preserve"> (no staples)</w:t>
      </w:r>
      <w:r w:rsidR="00FA52A6" w:rsidRPr="00CF28EE">
        <w:rPr>
          <w:color w:val="auto"/>
          <w:sz w:val="20"/>
          <w:szCs w:val="20"/>
        </w:rPr>
        <w:t xml:space="preserve"> to </w:t>
      </w:r>
      <w:r w:rsidR="002819AA">
        <w:rPr>
          <w:color w:val="auto"/>
          <w:sz w:val="20"/>
          <w:szCs w:val="20"/>
        </w:rPr>
        <w:t>t</w:t>
      </w:r>
      <w:r w:rsidR="00C35A92">
        <w:rPr>
          <w:color w:val="auto"/>
          <w:sz w:val="20"/>
          <w:szCs w:val="20"/>
        </w:rPr>
        <w:t>he IRB o</w:t>
      </w:r>
      <w:r w:rsidR="008E69B8" w:rsidRPr="00CF28EE">
        <w:rPr>
          <w:color w:val="auto"/>
          <w:sz w:val="20"/>
          <w:szCs w:val="20"/>
        </w:rPr>
        <w:t xml:space="preserve">ffice </w:t>
      </w:r>
      <w:r w:rsidR="00C35A92">
        <w:rPr>
          <w:color w:val="auto"/>
          <w:sz w:val="20"/>
          <w:szCs w:val="20"/>
        </w:rPr>
        <w:t>i</w:t>
      </w:r>
      <w:r w:rsidR="00434BF5">
        <w:rPr>
          <w:color w:val="auto"/>
          <w:sz w:val="20"/>
          <w:szCs w:val="20"/>
        </w:rPr>
        <w:t>n the Interdisciplinary Science</w:t>
      </w:r>
      <w:r w:rsidR="00C35A92">
        <w:rPr>
          <w:color w:val="auto"/>
          <w:sz w:val="20"/>
          <w:szCs w:val="20"/>
        </w:rPr>
        <w:t xml:space="preserve"> Building, room 104</w:t>
      </w:r>
      <w:r w:rsidR="00FF13C9" w:rsidRPr="00CF28EE">
        <w:rPr>
          <w:color w:val="auto"/>
          <w:sz w:val="20"/>
          <w:szCs w:val="20"/>
        </w:rPr>
        <w:t>.</w:t>
      </w:r>
      <w:r w:rsidR="0007171E">
        <w:rPr>
          <w:color w:val="auto"/>
          <w:sz w:val="20"/>
          <w:szCs w:val="20"/>
        </w:rPr>
        <w:t xml:space="preserve">  Student applications must be accompanied by email authorization by the supervising faculty member or a signed hard copy.</w:t>
      </w:r>
      <w:r w:rsidR="00C743CF">
        <w:rPr>
          <w:color w:val="auto"/>
          <w:sz w:val="20"/>
          <w:szCs w:val="20"/>
        </w:rPr>
        <w:t xml:space="preserve">  </w:t>
      </w:r>
      <w:r w:rsidR="008B4928" w:rsidRPr="00F73156">
        <w:rPr>
          <w:i/>
          <w:color w:val="auto"/>
          <w:sz w:val="20"/>
          <w:szCs w:val="20"/>
        </w:rPr>
        <w:t>All fields must be completed.  If an item does not apply</w:t>
      </w:r>
      <w:r w:rsidR="00F73156">
        <w:rPr>
          <w:i/>
          <w:color w:val="auto"/>
          <w:sz w:val="20"/>
          <w:szCs w:val="20"/>
        </w:rPr>
        <w:t xml:space="preserve"> to this project</w:t>
      </w:r>
      <w:r w:rsidR="005932CA">
        <w:rPr>
          <w:i/>
          <w:color w:val="auto"/>
          <w:sz w:val="20"/>
          <w:szCs w:val="20"/>
        </w:rPr>
        <w:t>, write in: N/A</w:t>
      </w:r>
      <w:r w:rsidR="008B4928" w:rsidRPr="00F73156">
        <w:rPr>
          <w:i/>
          <w:color w:val="auto"/>
          <w:sz w:val="20"/>
          <w:szCs w:val="20"/>
        </w:rPr>
        <w:t>.</w:t>
      </w:r>
      <w:r w:rsidR="00295F72">
        <w:rPr>
          <w:i/>
          <w:color w:val="auto"/>
          <w:sz w:val="20"/>
          <w:szCs w:val="20"/>
        </w:rPr>
        <w:t xml:space="preserve"> </w:t>
      </w:r>
      <w:r w:rsidR="005932CA">
        <w:rPr>
          <w:i/>
          <w:color w:val="auto"/>
          <w:sz w:val="20"/>
          <w:szCs w:val="20"/>
        </w:rPr>
        <w:t xml:space="preserve"> </w:t>
      </w:r>
      <w:r w:rsidR="00295F72">
        <w:rPr>
          <w:color w:val="auto"/>
          <w:sz w:val="20"/>
          <w:szCs w:val="20"/>
        </w:rPr>
        <w:t xml:space="preserve">Questions?  Call </w:t>
      </w:r>
      <w:r w:rsidR="002B1C64">
        <w:rPr>
          <w:color w:val="auto"/>
          <w:sz w:val="20"/>
          <w:szCs w:val="20"/>
        </w:rPr>
        <w:t xml:space="preserve">the IRB office at </w:t>
      </w:r>
      <w:r w:rsidR="00295F72">
        <w:rPr>
          <w:color w:val="auto"/>
          <w:sz w:val="20"/>
          <w:szCs w:val="20"/>
        </w:rPr>
        <w:t>243-6672.</w:t>
      </w:r>
    </w:p>
    <w:p w:rsidR="00721397" w:rsidRPr="00B82E2B" w:rsidRDefault="00721397" w:rsidP="00721397">
      <w:pPr>
        <w:ind w:left="-540"/>
        <w:rPr>
          <w:color w:val="auto"/>
          <w:sz w:val="16"/>
          <w:szCs w:val="16"/>
        </w:rPr>
      </w:pPr>
    </w:p>
    <w:p w:rsidR="006B4CFD" w:rsidRPr="00C8396E" w:rsidRDefault="00C8396E" w:rsidP="00C8396E">
      <w:pPr>
        <w:numPr>
          <w:ilvl w:val="0"/>
          <w:numId w:val="4"/>
        </w:numPr>
        <w:rPr>
          <w:b/>
          <w:color w:val="auto"/>
          <w:sz w:val="22"/>
          <w:szCs w:val="22"/>
        </w:rPr>
      </w:pPr>
      <w:r w:rsidRPr="00C8396E">
        <w:rPr>
          <w:b/>
          <w:color w:val="auto"/>
          <w:sz w:val="22"/>
          <w:szCs w:val="22"/>
        </w:rPr>
        <w:t>Administrative Information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3912"/>
      </w:tblGrid>
      <w:tr w:rsidR="00C8396E" w:rsidRPr="005F2BEF" w:rsidTr="008712A3">
        <w:trPr>
          <w:trHeight w:val="350"/>
        </w:trPr>
        <w:tc>
          <w:tcPr>
            <w:tcW w:w="10080" w:type="dxa"/>
            <w:gridSpan w:val="2"/>
          </w:tcPr>
          <w:p w:rsidR="00C8396E" w:rsidRPr="005F2BEF" w:rsidRDefault="00C8396E" w:rsidP="00480475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Project Title:</w:t>
            </w:r>
            <w:r w:rsidR="00721E59">
              <w:rPr>
                <w:color w:val="auto"/>
                <w:sz w:val="16"/>
                <w:szCs w:val="16"/>
              </w:rPr>
              <w:t xml:space="preserve"> </w:t>
            </w:r>
            <w:r w:rsidR="000546A4">
              <w:rPr>
                <w:color w:val="auto"/>
                <w:sz w:val="20"/>
                <w:szCs w:val="20"/>
              </w:rPr>
              <w:t xml:space="preserve"> 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546A4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546A4" w:rsidRPr="005F2BEF">
              <w:rPr>
                <w:color w:val="auto"/>
                <w:sz w:val="22"/>
                <w:szCs w:val="22"/>
              </w:rPr>
            </w:r>
            <w:r w:rsidR="000546A4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480475">
              <w:rPr>
                <w:color w:val="auto"/>
                <w:sz w:val="22"/>
                <w:szCs w:val="22"/>
              </w:rPr>
              <w:t> </w:t>
            </w:r>
            <w:r w:rsidR="00480475">
              <w:rPr>
                <w:color w:val="auto"/>
                <w:sz w:val="22"/>
                <w:szCs w:val="22"/>
              </w:rPr>
              <w:t> </w:t>
            </w:r>
            <w:r w:rsidR="00480475">
              <w:rPr>
                <w:color w:val="auto"/>
                <w:sz w:val="22"/>
                <w:szCs w:val="22"/>
              </w:rPr>
              <w:t> </w:t>
            </w:r>
            <w:r w:rsidR="00480475">
              <w:rPr>
                <w:color w:val="auto"/>
                <w:sz w:val="22"/>
                <w:szCs w:val="22"/>
              </w:rPr>
              <w:t> </w:t>
            </w:r>
            <w:r w:rsidR="00480475">
              <w:rPr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8676F" w:rsidRPr="005F2BEF" w:rsidTr="008712A3">
        <w:trPr>
          <w:trHeight w:val="350"/>
        </w:trPr>
        <w:tc>
          <w:tcPr>
            <w:tcW w:w="6120" w:type="dxa"/>
          </w:tcPr>
          <w:p w:rsidR="00D8676F" w:rsidRPr="005F2BEF" w:rsidRDefault="00D8676F" w:rsidP="00C8396E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Principal Investigator:</w:t>
            </w:r>
            <w:r w:rsidR="000546A4">
              <w:rPr>
                <w:color w:val="auto"/>
                <w:sz w:val="20"/>
                <w:szCs w:val="20"/>
              </w:rPr>
              <w:t xml:space="preserve"> 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546A4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546A4" w:rsidRPr="005F2BEF">
              <w:rPr>
                <w:color w:val="auto"/>
                <w:sz w:val="22"/>
                <w:szCs w:val="22"/>
              </w:rPr>
            </w:r>
            <w:r w:rsidR="000546A4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C743CF" w:rsidRPr="006D49A6" w:rsidRDefault="00B11A99" w:rsidP="00C8396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UM Position</w:t>
            </w:r>
            <w:r w:rsidR="00D8676F" w:rsidRPr="009D5E27">
              <w:rPr>
                <w:color w:val="auto"/>
                <w:sz w:val="16"/>
                <w:szCs w:val="16"/>
              </w:rPr>
              <w:t>:</w:t>
            </w:r>
            <w:r w:rsidR="000546A4" w:rsidRPr="009D5E27">
              <w:rPr>
                <w:color w:val="auto"/>
                <w:sz w:val="16"/>
                <w:szCs w:val="16"/>
              </w:rPr>
              <w:t xml:space="preserve"> 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546A4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546A4" w:rsidRPr="005F2BEF">
              <w:rPr>
                <w:color w:val="auto"/>
                <w:sz w:val="22"/>
                <w:szCs w:val="22"/>
              </w:rPr>
            </w:r>
            <w:r w:rsidR="000546A4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0546A4"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3CF" w:rsidRPr="005F2BEF" w:rsidTr="008712A3">
        <w:trPr>
          <w:trHeight w:val="458"/>
        </w:trPr>
        <w:tc>
          <w:tcPr>
            <w:tcW w:w="6120" w:type="dxa"/>
          </w:tcPr>
          <w:p w:rsidR="00C743CF" w:rsidRPr="005F2BEF" w:rsidRDefault="00BC1DE7" w:rsidP="00BC1DE7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Department: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  <w:r w:rsidRPr="005F2BE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C743CF" w:rsidRPr="005F2BEF" w:rsidRDefault="006D49A6" w:rsidP="00C8396E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Office location: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3CF" w:rsidRPr="005F2BEF" w:rsidTr="008712A3">
        <w:trPr>
          <w:trHeight w:val="368"/>
        </w:trPr>
        <w:tc>
          <w:tcPr>
            <w:tcW w:w="6120" w:type="dxa"/>
          </w:tcPr>
          <w:p w:rsidR="00C743CF" w:rsidRPr="005F2BEF" w:rsidRDefault="00BC1DE7" w:rsidP="00C8396E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Work Phone: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C743CF" w:rsidRPr="005F2BEF" w:rsidRDefault="00C743CF" w:rsidP="00C8396E">
            <w:pPr>
              <w:rPr>
                <w:color w:val="auto"/>
                <w:sz w:val="20"/>
                <w:szCs w:val="20"/>
              </w:rPr>
            </w:pPr>
            <w:r w:rsidRPr="009D5E27">
              <w:rPr>
                <w:color w:val="auto"/>
                <w:sz w:val="16"/>
                <w:szCs w:val="16"/>
              </w:rPr>
              <w:t>Cell Phone: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20772" w:rsidRDefault="00720772" w:rsidP="007068FE">
      <w:pPr>
        <w:rPr>
          <w:b/>
          <w:color w:val="auto"/>
          <w:sz w:val="22"/>
          <w:szCs w:val="22"/>
        </w:rPr>
      </w:pPr>
    </w:p>
    <w:p w:rsidR="008712A3" w:rsidRDefault="008712A3" w:rsidP="007068FE">
      <w:pPr>
        <w:rPr>
          <w:b/>
          <w:color w:val="auto"/>
          <w:sz w:val="22"/>
          <w:szCs w:val="22"/>
        </w:rPr>
      </w:pPr>
    </w:p>
    <w:p w:rsidR="008712A3" w:rsidRPr="007068FE" w:rsidRDefault="008712A3" w:rsidP="007068FE">
      <w:pPr>
        <w:rPr>
          <w:b/>
          <w:color w:val="auto"/>
          <w:sz w:val="22"/>
          <w:szCs w:val="22"/>
        </w:rPr>
      </w:pPr>
    </w:p>
    <w:p w:rsidR="00C8396E" w:rsidRPr="008D687A" w:rsidRDefault="00D01D61" w:rsidP="00DF6FAE">
      <w:pPr>
        <w:ind w:left="-180" w:hanging="360"/>
        <w:rPr>
          <w:i/>
          <w:color w:val="auto"/>
          <w:sz w:val="18"/>
          <w:szCs w:val="18"/>
        </w:rPr>
      </w:pPr>
      <w:r w:rsidRPr="00D01D61">
        <w:rPr>
          <w:b/>
          <w:color w:val="auto"/>
          <w:sz w:val="22"/>
          <w:szCs w:val="22"/>
        </w:rPr>
        <w:t>2.</w:t>
      </w:r>
      <w:r>
        <w:rPr>
          <w:b/>
          <w:color w:val="auto"/>
          <w:sz w:val="22"/>
          <w:szCs w:val="22"/>
        </w:rPr>
        <w:t xml:space="preserve">    </w:t>
      </w:r>
      <w:r w:rsidRPr="00D01D61">
        <w:rPr>
          <w:b/>
          <w:color w:val="auto"/>
          <w:sz w:val="22"/>
          <w:szCs w:val="22"/>
        </w:rPr>
        <w:t>Human Subjects Protection Training</w:t>
      </w:r>
      <w:r w:rsidR="008D687A">
        <w:rPr>
          <w:color w:val="auto"/>
          <w:sz w:val="22"/>
          <w:szCs w:val="22"/>
        </w:rPr>
        <w:t xml:space="preserve"> </w:t>
      </w:r>
      <w:r w:rsidR="008D687A" w:rsidRPr="008D687A">
        <w:rPr>
          <w:i/>
          <w:color w:val="auto"/>
          <w:sz w:val="18"/>
          <w:szCs w:val="18"/>
        </w:rPr>
        <w:t xml:space="preserve">(All </w:t>
      </w:r>
      <w:r w:rsidR="00793963">
        <w:rPr>
          <w:i/>
          <w:color w:val="auto"/>
          <w:sz w:val="18"/>
          <w:szCs w:val="18"/>
        </w:rPr>
        <w:t>researchers</w:t>
      </w:r>
      <w:r w:rsidR="008D687A" w:rsidRPr="008D687A">
        <w:rPr>
          <w:i/>
          <w:color w:val="auto"/>
          <w:sz w:val="18"/>
          <w:szCs w:val="18"/>
        </w:rPr>
        <w:t>, including faculty supervisors</w:t>
      </w:r>
      <w:r w:rsidR="00566046">
        <w:rPr>
          <w:i/>
          <w:color w:val="auto"/>
          <w:sz w:val="18"/>
          <w:szCs w:val="18"/>
        </w:rPr>
        <w:t xml:space="preserve"> for student projects</w:t>
      </w:r>
      <w:r w:rsidR="008D687A" w:rsidRPr="008D687A">
        <w:rPr>
          <w:i/>
          <w:color w:val="auto"/>
          <w:sz w:val="18"/>
          <w:szCs w:val="18"/>
        </w:rPr>
        <w:t xml:space="preserve">, must </w:t>
      </w:r>
      <w:r w:rsidR="00DF6FAE">
        <w:rPr>
          <w:i/>
          <w:color w:val="auto"/>
          <w:sz w:val="18"/>
          <w:szCs w:val="18"/>
        </w:rPr>
        <w:t xml:space="preserve">be listed below and </w:t>
      </w:r>
      <w:r w:rsidR="006466E3">
        <w:rPr>
          <w:i/>
          <w:color w:val="auto"/>
          <w:sz w:val="18"/>
          <w:szCs w:val="18"/>
        </w:rPr>
        <w:t xml:space="preserve">have </w:t>
      </w:r>
      <w:r w:rsidR="008D687A" w:rsidRPr="008D687A">
        <w:rPr>
          <w:i/>
          <w:color w:val="auto"/>
          <w:sz w:val="18"/>
          <w:szCs w:val="18"/>
        </w:rPr>
        <w:t>complete</w:t>
      </w:r>
      <w:r w:rsidR="006466E3">
        <w:rPr>
          <w:i/>
          <w:color w:val="auto"/>
          <w:sz w:val="18"/>
          <w:szCs w:val="18"/>
        </w:rPr>
        <w:t>d</w:t>
      </w:r>
      <w:r w:rsidR="00155CFF">
        <w:rPr>
          <w:i/>
          <w:color w:val="auto"/>
          <w:sz w:val="18"/>
          <w:szCs w:val="18"/>
        </w:rPr>
        <w:t xml:space="preserve"> a </w:t>
      </w:r>
      <w:hyperlink r:id="rId9" w:history="1">
        <w:r w:rsidR="008D687A" w:rsidRPr="00B2407C">
          <w:rPr>
            <w:rStyle w:val="Hyperlink"/>
            <w:i/>
            <w:sz w:val="18"/>
            <w:szCs w:val="18"/>
          </w:rPr>
          <w:t>self-study course on prote</w:t>
        </w:r>
        <w:r w:rsidR="006466E3" w:rsidRPr="00B2407C">
          <w:rPr>
            <w:rStyle w:val="Hyperlink"/>
            <w:i/>
            <w:sz w:val="18"/>
            <w:szCs w:val="18"/>
          </w:rPr>
          <w:t>ction of human research subjects</w:t>
        </w:r>
      </w:hyperlink>
      <w:r w:rsidR="006466E3" w:rsidRPr="006466E3">
        <w:rPr>
          <w:b/>
          <w:i/>
          <w:color w:val="auto"/>
          <w:sz w:val="18"/>
          <w:szCs w:val="18"/>
        </w:rPr>
        <w:t xml:space="preserve"> </w:t>
      </w:r>
      <w:r w:rsidR="006466E3">
        <w:rPr>
          <w:b/>
          <w:i/>
          <w:color w:val="auto"/>
          <w:sz w:val="18"/>
          <w:szCs w:val="18"/>
        </w:rPr>
        <w:t>w</w:t>
      </w:r>
      <w:r w:rsidR="006466E3" w:rsidRPr="006466E3">
        <w:rPr>
          <w:b/>
          <w:i/>
          <w:color w:val="auto"/>
          <w:sz w:val="18"/>
          <w:szCs w:val="18"/>
        </w:rPr>
        <w:t>ithin the last three year</w:t>
      </w:r>
      <w:r w:rsidR="006466E3">
        <w:rPr>
          <w:b/>
          <w:i/>
          <w:color w:val="auto"/>
          <w:sz w:val="18"/>
          <w:szCs w:val="18"/>
        </w:rPr>
        <w:t>s</w:t>
      </w:r>
      <w:r w:rsidR="00236FC1">
        <w:rPr>
          <w:i/>
          <w:color w:val="auto"/>
          <w:sz w:val="18"/>
          <w:szCs w:val="18"/>
        </w:rPr>
        <w:t xml:space="preserve"> </w:t>
      </w:r>
      <w:r w:rsidR="00697B4D">
        <w:rPr>
          <w:i/>
          <w:color w:val="auto"/>
          <w:sz w:val="18"/>
          <w:szCs w:val="18"/>
        </w:rPr>
        <w:t>and be able to suppl</w:t>
      </w:r>
      <w:r w:rsidR="003D2F0D">
        <w:rPr>
          <w:i/>
          <w:color w:val="auto"/>
          <w:sz w:val="18"/>
          <w:szCs w:val="18"/>
        </w:rPr>
        <w:t>y</w:t>
      </w:r>
      <w:r w:rsidR="00697B4D">
        <w:rPr>
          <w:i/>
          <w:color w:val="auto"/>
          <w:sz w:val="18"/>
          <w:szCs w:val="18"/>
        </w:rPr>
        <w:t xml:space="preserve"> the “Certificate</w:t>
      </w:r>
      <w:r w:rsidR="002819AA">
        <w:rPr>
          <w:i/>
          <w:color w:val="auto"/>
          <w:sz w:val="18"/>
          <w:szCs w:val="18"/>
        </w:rPr>
        <w:t>(s)</w:t>
      </w:r>
      <w:r w:rsidR="00697B4D">
        <w:rPr>
          <w:i/>
          <w:color w:val="auto"/>
          <w:sz w:val="18"/>
          <w:szCs w:val="18"/>
        </w:rPr>
        <w:t xml:space="preserve"> of</w:t>
      </w:r>
      <w:r w:rsidR="002819AA">
        <w:rPr>
          <w:i/>
          <w:color w:val="auto"/>
          <w:sz w:val="18"/>
          <w:szCs w:val="18"/>
        </w:rPr>
        <w:t xml:space="preserve"> </w:t>
      </w:r>
      <w:r w:rsidR="00697B4D">
        <w:rPr>
          <w:i/>
          <w:color w:val="auto"/>
          <w:sz w:val="18"/>
          <w:szCs w:val="18"/>
        </w:rPr>
        <w:t xml:space="preserve">Completion” upon request. </w:t>
      </w:r>
      <w:r w:rsidR="006466E3">
        <w:rPr>
          <w:i/>
          <w:color w:val="auto"/>
          <w:sz w:val="18"/>
          <w:szCs w:val="18"/>
        </w:rPr>
        <w:t xml:space="preserve"> </w:t>
      </w:r>
      <w:r w:rsidR="00F53B9D">
        <w:rPr>
          <w:i/>
          <w:color w:val="auto"/>
          <w:sz w:val="18"/>
          <w:szCs w:val="18"/>
        </w:rPr>
        <w:t xml:space="preserve">If you need to add rows for more people, </w:t>
      </w:r>
      <w:r w:rsidR="004806FC">
        <w:rPr>
          <w:i/>
          <w:color w:val="auto"/>
          <w:sz w:val="18"/>
          <w:szCs w:val="18"/>
        </w:rPr>
        <w:t xml:space="preserve">use the </w:t>
      </w:r>
      <w:hyperlink r:id="rId10" w:history="1">
        <w:r w:rsidR="004806FC" w:rsidRPr="004806FC">
          <w:rPr>
            <w:rStyle w:val="Hyperlink"/>
            <w:i/>
            <w:sz w:val="18"/>
            <w:szCs w:val="18"/>
          </w:rPr>
          <w:t>Additional Researchers Addendum</w:t>
        </w:r>
      </w:hyperlink>
      <w:r w:rsidR="00F53B9D">
        <w:rPr>
          <w:i/>
          <w:color w:val="auto"/>
          <w:sz w:val="18"/>
          <w:szCs w:val="18"/>
        </w:rPr>
        <w:t>.</w:t>
      </w:r>
      <w:r w:rsidR="00835346">
        <w:rPr>
          <w:i/>
          <w:color w:val="auto"/>
          <w:sz w:val="18"/>
          <w:szCs w:val="18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900"/>
        <w:gridCol w:w="900"/>
        <w:gridCol w:w="990"/>
        <w:gridCol w:w="900"/>
        <w:gridCol w:w="1800"/>
      </w:tblGrid>
      <w:tr w:rsidR="00B82E2B" w:rsidRPr="005F2BEF" w:rsidTr="0009009F">
        <w:trPr>
          <w:trHeight w:val="557"/>
        </w:trPr>
        <w:tc>
          <w:tcPr>
            <w:tcW w:w="4590" w:type="dxa"/>
          </w:tcPr>
          <w:p w:rsidR="006466E3" w:rsidRDefault="006466E3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82E2B" w:rsidRPr="00F53B9D" w:rsidRDefault="00F53B9D" w:rsidP="005F2B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All </w:t>
            </w:r>
            <w:r w:rsidR="0009009F">
              <w:rPr>
                <w:b/>
                <w:color w:val="auto"/>
                <w:sz w:val="16"/>
                <w:szCs w:val="16"/>
              </w:rPr>
              <w:t>Research Team Members</w:t>
            </w:r>
            <w:r>
              <w:rPr>
                <w:color w:val="auto"/>
                <w:sz w:val="16"/>
                <w:szCs w:val="16"/>
              </w:rPr>
              <w:t xml:space="preserve"> (list yourself first)</w:t>
            </w:r>
          </w:p>
        </w:tc>
        <w:tc>
          <w:tcPr>
            <w:tcW w:w="900" w:type="dxa"/>
          </w:tcPr>
          <w:p w:rsidR="006466E3" w:rsidRDefault="006466E3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82E2B" w:rsidRPr="005F2BEF" w:rsidRDefault="00B82E2B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2BEF">
              <w:rPr>
                <w:b/>
                <w:color w:val="auto"/>
                <w:sz w:val="16"/>
                <w:szCs w:val="16"/>
              </w:rPr>
              <w:t>PI</w:t>
            </w:r>
          </w:p>
        </w:tc>
        <w:tc>
          <w:tcPr>
            <w:tcW w:w="900" w:type="dxa"/>
          </w:tcPr>
          <w:p w:rsidR="006466E3" w:rsidRDefault="006466E3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82E2B" w:rsidRPr="005F2BEF" w:rsidRDefault="00B82E2B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2BEF">
              <w:rPr>
                <w:b/>
                <w:color w:val="auto"/>
                <w:sz w:val="16"/>
                <w:szCs w:val="16"/>
              </w:rPr>
              <w:t>CO-PI</w:t>
            </w:r>
          </w:p>
        </w:tc>
        <w:tc>
          <w:tcPr>
            <w:tcW w:w="990" w:type="dxa"/>
          </w:tcPr>
          <w:p w:rsidR="00B82E2B" w:rsidRPr="005F2BEF" w:rsidRDefault="00B82E2B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2BEF">
              <w:rPr>
                <w:b/>
                <w:color w:val="auto"/>
                <w:sz w:val="16"/>
                <w:szCs w:val="16"/>
              </w:rPr>
              <w:t>Faculty</w:t>
            </w:r>
          </w:p>
          <w:p w:rsidR="00B82E2B" w:rsidRPr="005F2BEF" w:rsidRDefault="00B82E2B" w:rsidP="005F2BEF">
            <w:pPr>
              <w:jc w:val="center"/>
              <w:rPr>
                <w:color w:val="auto"/>
                <w:sz w:val="16"/>
                <w:szCs w:val="16"/>
              </w:rPr>
            </w:pPr>
            <w:r w:rsidRPr="005F2BEF">
              <w:rPr>
                <w:b/>
                <w:color w:val="auto"/>
                <w:sz w:val="16"/>
                <w:szCs w:val="16"/>
              </w:rPr>
              <w:t>Supervisor</w:t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2BEF">
              <w:rPr>
                <w:b/>
                <w:color w:val="auto"/>
                <w:sz w:val="16"/>
                <w:szCs w:val="16"/>
              </w:rPr>
              <w:t>Research Assistant</w:t>
            </w:r>
            <w:r w:rsidR="00BF5F7A">
              <w:rPr>
                <w:b/>
                <w:color w:val="auto"/>
                <w:sz w:val="16"/>
                <w:szCs w:val="16"/>
              </w:rPr>
              <w:t>/</w:t>
            </w:r>
            <w:proofErr w:type="gramStart"/>
            <w:r w:rsidR="008712A3">
              <w:rPr>
                <w:b/>
                <w:color w:val="auto"/>
                <w:sz w:val="16"/>
                <w:szCs w:val="16"/>
              </w:rPr>
              <w:t>o</w:t>
            </w:r>
            <w:r w:rsidR="00BF5F7A">
              <w:rPr>
                <w:b/>
                <w:color w:val="auto"/>
                <w:sz w:val="16"/>
                <w:szCs w:val="16"/>
              </w:rPr>
              <w:t>ther</w:t>
            </w:r>
            <w:proofErr w:type="gramEnd"/>
            <w:r w:rsidR="008712A3">
              <w:rPr>
                <w:b/>
                <w:color w:val="auto"/>
                <w:sz w:val="16"/>
                <w:szCs w:val="16"/>
              </w:rPr>
              <w:t xml:space="preserve"> role</w:t>
            </w:r>
          </w:p>
        </w:tc>
        <w:tc>
          <w:tcPr>
            <w:tcW w:w="1800" w:type="dxa"/>
          </w:tcPr>
          <w:p w:rsidR="00B82E2B" w:rsidRPr="005F2BEF" w:rsidRDefault="006466E3" w:rsidP="001337F4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DATE COMPLETED </w:t>
            </w:r>
            <w:r w:rsidR="001337F4">
              <w:rPr>
                <w:b/>
                <w:color w:val="auto"/>
                <w:sz w:val="16"/>
                <w:szCs w:val="16"/>
              </w:rPr>
              <w:t>IRB-approved Course</w:t>
            </w:r>
            <w:r w:rsidR="00B82E2B" w:rsidRPr="005F2BEF">
              <w:rPr>
                <w:b/>
                <w:color w:val="auto"/>
                <w:sz w:val="16"/>
                <w:szCs w:val="16"/>
              </w:rPr>
              <w:t xml:space="preserve"> </w:t>
            </w:r>
            <w:r w:rsidR="001337F4">
              <w:rPr>
                <w:b/>
                <w:color w:val="auto"/>
                <w:sz w:val="16"/>
                <w:szCs w:val="16"/>
              </w:rPr>
              <w:t>mm/dd/yyyy</w:t>
            </w:r>
          </w:p>
        </w:tc>
      </w:tr>
      <w:tr w:rsidR="00B82E2B" w:rsidRPr="005F2BEF" w:rsidTr="0009009F">
        <w:trPr>
          <w:trHeight w:val="350"/>
        </w:trPr>
        <w:tc>
          <w:tcPr>
            <w:tcW w:w="4590" w:type="dxa"/>
          </w:tcPr>
          <w:p w:rsidR="00B82E2B" w:rsidRDefault="001F29FB" w:rsidP="00B824F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</w:t>
            </w:r>
            <w:r w:rsidR="0009009F">
              <w:rPr>
                <w:color w:val="auto"/>
                <w:sz w:val="16"/>
                <w:szCs w:val="16"/>
              </w:rPr>
              <w:t>:</w:t>
            </w:r>
            <w:r w:rsidR="0009009F">
              <w:rPr>
                <w:color w:val="auto"/>
                <w:sz w:val="22"/>
                <w:szCs w:val="22"/>
              </w:rPr>
              <w:t xml:space="preserve"> 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82E2B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B82E2B" w:rsidRPr="005F2BEF">
              <w:rPr>
                <w:color w:val="auto"/>
                <w:sz w:val="22"/>
                <w:szCs w:val="22"/>
              </w:rPr>
            </w:r>
            <w:r w:rsidR="00B82E2B" w:rsidRPr="005F2BEF">
              <w:rPr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C743CF" w:rsidRPr="005F2BEF" w:rsidRDefault="00C743CF" w:rsidP="00B824FF">
            <w:pPr>
              <w:rPr>
                <w:color w:val="auto"/>
                <w:sz w:val="22"/>
                <w:szCs w:val="22"/>
              </w:rPr>
            </w:pPr>
            <w:r w:rsidRPr="006D49A6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82E2B" w:rsidRPr="005F2BEF" w:rsidTr="0009009F">
        <w:trPr>
          <w:trHeight w:val="350"/>
        </w:trPr>
        <w:tc>
          <w:tcPr>
            <w:tcW w:w="4590" w:type="dxa"/>
          </w:tcPr>
          <w:p w:rsidR="00B82E2B" w:rsidRDefault="001F29FB" w:rsidP="00B824F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</w:t>
            </w:r>
            <w:r w:rsidR="0009009F">
              <w:rPr>
                <w:color w:val="auto"/>
                <w:sz w:val="16"/>
                <w:szCs w:val="16"/>
              </w:rPr>
              <w:t>:</w:t>
            </w:r>
            <w:r w:rsidR="0009009F">
              <w:rPr>
                <w:color w:val="auto"/>
                <w:sz w:val="22"/>
                <w:szCs w:val="22"/>
              </w:rPr>
              <w:t xml:space="preserve"> 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82E2B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B82E2B" w:rsidRPr="005F2BEF">
              <w:rPr>
                <w:color w:val="auto"/>
                <w:sz w:val="22"/>
                <w:szCs w:val="22"/>
              </w:rPr>
            </w:r>
            <w:r w:rsidR="00B82E2B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C743CF" w:rsidRPr="005F2BEF" w:rsidRDefault="00C743CF" w:rsidP="00B824FF">
            <w:pPr>
              <w:rPr>
                <w:color w:val="auto"/>
                <w:sz w:val="22"/>
                <w:szCs w:val="22"/>
              </w:rPr>
            </w:pPr>
            <w:r w:rsidRPr="00CF526C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82E2B" w:rsidRPr="005F2BEF" w:rsidTr="0009009F">
        <w:trPr>
          <w:trHeight w:val="359"/>
        </w:trPr>
        <w:tc>
          <w:tcPr>
            <w:tcW w:w="4590" w:type="dxa"/>
          </w:tcPr>
          <w:p w:rsidR="00B82E2B" w:rsidRDefault="001F29FB" w:rsidP="00B824F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</w:t>
            </w:r>
            <w:r w:rsidR="0009009F">
              <w:rPr>
                <w:color w:val="auto"/>
                <w:sz w:val="16"/>
                <w:szCs w:val="16"/>
              </w:rPr>
              <w:t>:</w:t>
            </w:r>
            <w:r w:rsidR="0009009F">
              <w:rPr>
                <w:color w:val="auto"/>
                <w:sz w:val="22"/>
                <w:szCs w:val="22"/>
              </w:rPr>
              <w:t xml:space="preserve"> 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82E2B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B82E2B" w:rsidRPr="005F2BEF">
              <w:rPr>
                <w:color w:val="auto"/>
                <w:sz w:val="22"/>
                <w:szCs w:val="22"/>
              </w:rPr>
            </w:r>
            <w:r w:rsidR="00B82E2B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C743CF" w:rsidRPr="005F2BEF" w:rsidRDefault="00C743CF" w:rsidP="00B824FF">
            <w:pPr>
              <w:rPr>
                <w:color w:val="auto"/>
                <w:sz w:val="22"/>
                <w:szCs w:val="22"/>
              </w:rPr>
            </w:pPr>
            <w:r w:rsidRPr="00CF526C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712A3" w:rsidRPr="005F2BEF" w:rsidTr="009629A5">
        <w:trPr>
          <w:trHeight w:val="350"/>
        </w:trPr>
        <w:tc>
          <w:tcPr>
            <w:tcW w:w="4590" w:type="dxa"/>
          </w:tcPr>
          <w:p w:rsidR="008712A3" w:rsidRDefault="008712A3" w:rsidP="009629A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8712A3" w:rsidRPr="005F2BEF" w:rsidRDefault="008712A3" w:rsidP="009629A5">
            <w:pPr>
              <w:rPr>
                <w:color w:val="auto"/>
                <w:sz w:val="22"/>
                <w:szCs w:val="22"/>
              </w:rPr>
            </w:pPr>
            <w:r w:rsidRPr="00CF526C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712A3" w:rsidRPr="005F2BEF" w:rsidTr="009629A5">
        <w:trPr>
          <w:trHeight w:val="350"/>
        </w:trPr>
        <w:tc>
          <w:tcPr>
            <w:tcW w:w="4590" w:type="dxa"/>
          </w:tcPr>
          <w:p w:rsidR="008712A3" w:rsidRDefault="008712A3" w:rsidP="009629A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8712A3" w:rsidRPr="005F2BEF" w:rsidRDefault="008712A3" w:rsidP="009629A5">
            <w:pPr>
              <w:rPr>
                <w:color w:val="auto"/>
                <w:sz w:val="22"/>
                <w:szCs w:val="22"/>
              </w:rPr>
            </w:pPr>
            <w:r w:rsidRPr="00CF526C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712A3" w:rsidRPr="005F2BEF" w:rsidRDefault="008712A3" w:rsidP="009629A5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82E2B" w:rsidRPr="005F2BEF" w:rsidTr="0009009F">
        <w:trPr>
          <w:trHeight w:val="350"/>
        </w:trPr>
        <w:tc>
          <w:tcPr>
            <w:tcW w:w="4590" w:type="dxa"/>
          </w:tcPr>
          <w:p w:rsidR="00B82E2B" w:rsidRDefault="001F29FB" w:rsidP="00B824F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Name</w:t>
            </w:r>
            <w:r w:rsidR="0009009F">
              <w:rPr>
                <w:color w:val="auto"/>
                <w:sz w:val="16"/>
                <w:szCs w:val="16"/>
              </w:rPr>
              <w:t>:</w:t>
            </w:r>
            <w:r w:rsidR="0009009F">
              <w:rPr>
                <w:color w:val="auto"/>
                <w:sz w:val="22"/>
                <w:szCs w:val="22"/>
              </w:rPr>
              <w:t xml:space="preserve"> 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B82E2B"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B82E2B" w:rsidRPr="005F2BEF">
              <w:rPr>
                <w:color w:val="auto"/>
                <w:sz w:val="22"/>
                <w:szCs w:val="22"/>
              </w:rPr>
            </w:r>
            <w:r w:rsidR="00B82E2B" w:rsidRPr="005F2BEF">
              <w:rPr>
                <w:color w:val="auto"/>
                <w:sz w:val="22"/>
                <w:szCs w:val="22"/>
              </w:rPr>
              <w:fldChar w:fldCharType="separate"/>
            </w:r>
            <w:r w:rsidR="007D3FCB">
              <w:rPr>
                <w:color w:val="auto"/>
                <w:sz w:val="22"/>
                <w:szCs w:val="22"/>
              </w:rPr>
              <w:t> </w:t>
            </w:r>
            <w:r w:rsidR="007D3FCB">
              <w:rPr>
                <w:color w:val="auto"/>
                <w:sz w:val="22"/>
                <w:szCs w:val="22"/>
              </w:rPr>
              <w:t> </w:t>
            </w:r>
            <w:r w:rsidR="007D3FCB">
              <w:rPr>
                <w:color w:val="auto"/>
                <w:sz w:val="22"/>
                <w:szCs w:val="22"/>
              </w:rPr>
              <w:t> </w:t>
            </w:r>
            <w:r w:rsidR="007D3FCB">
              <w:rPr>
                <w:color w:val="auto"/>
                <w:sz w:val="22"/>
                <w:szCs w:val="22"/>
              </w:rPr>
              <w:t> </w:t>
            </w:r>
            <w:r w:rsidR="007D3FCB">
              <w:rPr>
                <w:color w:val="auto"/>
                <w:sz w:val="22"/>
                <w:szCs w:val="22"/>
              </w:rPr>
              <w:t> </w:t>
            </w:r>
            <w:r w:rsidR="00B82E2B" w:rsidRPr="005F2BEF">
              <w:rPr>
                <w:color w:val="auto"/>
                <w:sz w:val="22"/>
                <w:szCs w:val="22"/>
              </w:rPr>
              <w:fldChar w:fldCharType="end"/>
            </w:r>
          </w:p>
          <w:p w:rsidR="00C743CF" w:rsidRPr="005F2BEF" w:rsidRDefault="00C743CF" w:rsidP="00B824FF">
            <w:pPr>
              <w:rPr>
                <w:color w:val="auto"/>
                <w:sz w:val="22"/>
                <w:szCs w:val="22"/>
              </w:rPr>
            </w:pPr>
            <w:r w:rsidRPr="00CF526C">
              <w:rPr>
                <w:color w:val="auto"/>
                <w:sz w:val="16"/>
                <w:szCs w:val="16"/>
              </w:rPr>
              <w:t>Email: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D96435">
              <w:rPr>
                <w:color w:val="auto"/>
                <w:sz w:val="22"/>
                <w:szCs w:val="22"/>
              </w:rPr>
            </w:r>
            <w:r w:rsidR="00D96435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B82E2B" w:rsidRPr="005F2BEF" w:rsidRDefault="00B82E2B" w:rsidP="005F2BEF">
            <w:pPr>
              <w:jc w:val="center"/>
              <w:rPr>
                <w:color w:val="auto"/>
                <w:sz w:val="22"/>
                <w:szCs w:val="22"/>
              </w:rPr>
            </w:pPr>
            <w:r w:rsidRPr="005F2BEF">
              <w:rPr>
                <w:color w:val="auto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F2BE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2BEF">
              <w:rPr>
                <w:color w:val="auto"/>
                <w:sz w:val="22"/>
                <w:szCs w:val="22"/>
              </w:rPr>
            </w:r>
            <w:r w:rsidRPr="005F2BEF">
              <w:rPr>
                <w:color w:val="auto"/>
                <w:sz w:val="22"/>
                <w:szCs w:val="22"/>
              </w:rPr>
              <w:fldChar w:fldCharType="separate"/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noProof/>
                <w:color w:val="auto"/>
                <w:sz w:val="22"/>
                <w:szCs w:val="22"/>
              </w:rPr>
              <w:t> </w:t>
            </w:r>
            <w:r w:rsidRPr="005F2BEF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835346" w:rsidRDefault="00835346" w:rsidP="00D01D61">
      <w:pPr>
        <w:ind w:left="-540"/>
        <w:rPr>
          <w:b/>
          <w:color w:val="auto"/>
          <w:sz w:val="22"/>
          <w:szCs w:val="22"/>
        </w:rPr>
      </w:pPr>
    </w:p>
    <w:p w:rsidR="008712A3" w:rsidRDefault="008712A3" w:rsidP="00D01D61">
      <w:pPr>
        <w:ind w:left="-540"/>
        <w:rPr>
          <w:b/>
          <w:color w:val="auto"/>
          <w:sz w:val="22"/>
          <w:szCs w:val="22"/>
        </w:rPr>
      </w:pPr>
    </w:p>
    <w:p w:rsidR="008712A3" w:rsidRDefault="008712A3" w:rsidP="00D01D61">
      <w:pPr>
        <w:ind w:left="-540"/>
        <w:rPr>
          <w:b/>
          <w:color w:val="auto"/>
          <w:sz w:val="22"/>
          <w:szCs w:val="22"/>
        </w:rPr>
      </w:pPr>
    </w:p>
    <w:p w:rsidR="007068FE" w:rsidRPr="00C955A2" w:rsidRDefault="007068FE" w:rsidP="007068FE">
      <w:pPr>
        <w:ind w:left="-540"/>
        <w:rPr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3.    </w:t>
      </w:r>
      <w:r w:rsidRPr="00F20E23">
        <w:rPr>
          <w:b/>
          <w:color w:val="auto"/>
          <w:sz w:val="22"/>
          <w:szCs w:val="22"/>
        </w:rPr>
        <w:t>Project Funding</w:t>
      </w:r>
      <w:r>
        <w:rPr>
          <w:color w:val="auto"/>
          <w:sz w:val="22"/>
          <w:szCs w:val="22"/>
        </w:rPr>
        <w:t xml:space="preserve">   </w:t>
      </w:r>
      <w:r>
        <w:rPr>
          <w:i/>
          <w:color w:val="auto"/>
          <w:sz w:val="22"/>
          <w:szCs w:val="22"/>
        </w:rPr>
        <w:t>(If fed</w:t>
      </w:r>
      <w:r w:rsidR="00434BF5">
        <w:rPr>
          <w:i/>
          <w:color w:val="auto"/>
          <w:sz w:val="22"/>
          <w:szCs w:val="22"/>
        </w:rPr>
        <w:t>erally funded, additional requirements may apply.</w:t>
      </w:r>
      <w:r>
        <w:rPr>
          <w:i/>
          <w:color w:val="auto"/>
          <w:sz w:val="22"/>
          <w:szCs w:val="22"/>
        </w:rPr>
        <w:t>)</w:t>
      </w: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33"/>
        <w:gridCol w:w="1592"/>
        <w:gridCol w:w="1592"/>
        <w:gridCol w:w="2012"/>
      </w:tblGrid>
      <w:tr w:rsidR="008712A3" w:rsidRPr="00BB28AB" w:rsidTr="008712A3">
        <w:trPr>
          <w:trHeight w:val="241"/>
        </w:trPr>
        <w:tc>
          <w:tcPr>
            <w:tcW w:w="2434" w:type="dxa"/>
          </w:tcPr>
          <w:p w:rsidR="008712A3" w:rsidRPr="00BB28AB" w:rsidRDefault="008712A3" w:rsidP="003A192C">
            <w:pPr>
              <w:rPr>
                <w:color w:val="auto"/>
                <w:sz w:val="18"/>
                <w:szCs w:val="18"/>
              </w:rPr>
            </w:pPr>
            <w:r w:rsidRPr="00BB28AB">
              <w:rPr>
                <w:color w:val="auto"/>
                <w:sz w:val="18"/>
                <w:szCs w:val="18"/>
              </w:rPr>
              <w:t>Agency</w:t>
            </w:r>
          </w:p>
        </w:tc>
        <w:tc>
          <w:tcPr>
            <w:tcW w:w="2433" w:type="dxa"/>
          </w:tcPr>
          <w:p w:rsidR="008712A3" w:rsidRPr="00BB28AB" w:rsidRDefault="008712A3" w:rsidP="003A192C">
            <w:pPr>
              <w:rPr>
                <w:color w:val="auto"/>
                <w:sz w:val="18"/>
                <w:szCs w:val="18"/>
              </w:rPr>
            </w:pPr>
            <w:r w:rsidRPr="00BB28AB">
              <w:rPr>
                <w:color w:val="auto"/>
                <w:sz w:val="18"/>
                <w:szCs w:val="18"/>
              </w:rPr>
              <w:t>Grant No.</w:t>
            </w:r>
          </w:p>
        </w:tc>
        <w:tc>
          <w:tcPr>
            <w:tcW w:w="1592" w:type="dxa"/>
          </w:tcPr>
          <w:p w:rsidR="008712A3" w:rsidRPr="00BB28AB" w:rsidRDefault="008712A3" w:rsidP="003A192C">
            <w:pPr>
              <w:rPr>
                <w:color w:val="auto"/>
                <w:sz w:val="18"/>
                <w:szCs w:val="18"/>
              </w:rPr>
            </w:pPr>
            <w:r w:rsidRPr="00BB28AB">
              <w:rPr>
                <w:color w:val="auto"/>
                <w:sz w:val="18"/>
                <w:szCs w:val="18"/>
              </w:rPr>
              <w:t>Start Date</w:t>
            </w:r>
          </w:p>
        </w:tc>
        <w:tc>
          <w:tcPr>
            <w:tcW w:w="1592" w:type="dxa"/>
          </w:tcPr>
          <w:p w:rsidR="008712A3" w:rsidRPr="00BB28AB" w:rsidRDefault="008712A3" w:rsidP="003A192C">
            <w:pPr>
              <w:rPr>
                <w:color w:val="auto"/>
                <w:sz w:val="18"/>
                <w:szCs w:val="18"/>
              </w:rPr>
            </w:pPr>
            <w:r w:rsidRPr="00BB28AB">
              <w:rPr>
                <w:color w:val="auto"/>
                <w:sz w:val="18"/>
                <w:szCs w:val="18"/>
              </w:rPr>
              <w:t>End Date</w:t>
            </w:r>
          </w:p>
        </w:tc>
        <w:tc>
          <w:tcPr>
            <w:tcW w:w="2012" w:type="dxa"/>
          </w:tcPr>
          <w:p w:rsidR="008712A3" w:rsidRPr="00BB28AB" w:rsidRDefault="008712A3" w:rsidP="003A192C">
            <w:pPr>
              <w:rPr>
                <w:color w:val="auto"/>
                <w:sz w:val="18"/>
                <w:szCs w:val="18"/>
              </w:rPr>
            </w:pPr>
            <w:r w:rsidRPr="00BB28AB">
              <w:rPr>
                <w:color w:val="auto"/>
                <w:sz w:val="18"/>
                <w:szCs w:val="18"/>
              </w:rPr>
              <w:t>PI</w:t>
            </w:r>
            <w:r>
              <w:rPr>
                <w:color w:val="auto"/>
                <w:sz w:val="18"/>
                <w:szCs w:val="18"/>
              </w:rPr>
              <w:t xml:space="preserve"> on grant</w:t>
            </w:r>
          </w:p>
        </w:tc>
      </w:tr>
      <w:tr w:rsidR="008712A3" w:rsidRPr="00F53B9D" w:rsidTr="008712A3">
        <w:trPr>
          <w:trHeight w:val="665"/>
        </w:trPr>
        <w:tc>
          <w:tcPr>
            <w:tcW w:w="2434" w:type="dxa"/>
          </w:tcPr>
          <w:p w:rsidR="008712A3" w:rsidRPr="00F53B9D" w:rsidRDefault="008712A3" w:rsidP="003A192C">
            <w:pPr>
              <w:rPr>
                <w:color w:val="auto"/>
                <w:sz w:val="18"/>
                <w:szCs w:val="18"/>
              </w:rPr>
            </w:pPr>
            <w:r w:rsidRPr="00F53B9D">
              <w:rPr>
                <w:color w:val="auto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B9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F53B9D">
              <w:rPr>
                <w:color w:val="auto"/>
                <w:sz w:val="18"/>
                <w:szCs w:val="18"/>
              </w:rPr>
            </w:r>
            <w:r w:rsidRPr="00F53B9D">
              <w:rPr>
                <w:color w:val="auto"/>
                <w:sz w:val="18"/>
                <w:szCs w:val="18"/>
              </w:rPr>
              <w:fldChar w:fldCharType="separate"/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</w:tcPr>
          <w:p w:rsidR="008712A3" w:rsidRPr="00F53B9D" w:rsidRDefault="008712A3" w:rsidP="003A192C">
            <w:pPr>
              <w:rPr>
                <w:color w:val="auto"/>
                <w:sz w:val="18"/>
                <w:szCs w:val="18"/>
              </w:rPr>
            </w:pPr>
            <w:r w:rsidRPr="00F53B9D">
              <w:rPr>
                <w:color w:val="auto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B9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F53B9D">
              <w:rPr>
                <w:color w:val="auto"/>
                <w:sz w:val="18"/>
                <w:szCs w:val="18"/>
              </w:rPr>
            </w:r>
            <w:r w:rsidRPr="00F53B9D">
              <w:rPr>
                <w:color w:val="auto"/>
                <w:sz w:val="18"/>
                <w:szCs w:val="18"/>
              </w:rPr>
              <w:fldChar w:fldCharType="separate"/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</w:tcPr>
          <w:p w:rsidR="008712A3" w:rsidRPr="00F53B9D" w:rsidRDefault="008712A3" w:rsidP="003A192C">
            <w:pPr>
              <w:rPr>
                <w:color w:val="auto"/>
                <w:sz w:val="18"/>
                <w:szCs w:val="18"/>
              </w:rPr>
            </w:pPr>
            <w:r w:rsidRPr="00F53B9D">
              <w:rPr>
                <w:color w:val="auto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B9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F53B9D">
              <w:rPr>
                <w:color w:val="auto"/>
                <w:sz w:val="18"/>
                <w:szCs w:val="18"/>
              </w:rPr>
            </w:r>
            <w:r w:rsidRPr="00F53B9D">
              <w:rPr>
                <w:color w:val="auto"/>
                <w:sz w:val="18"/>
                <w:szCs w:val="18"/>
              </w:rPr>
              <w:fldChar w:fldCharType="separate"/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</w:tcPr>
          <w:p w:rsidR="008712A3" w:rsidRPr="00F53B9D" w:rsidRDefault="008712A3" w:rsidP="003A192C">
            <w:pPr>
              <w:rPr>
                <w:color w:val="auto"/>
                <w:sz w:val="18"/>
                <w:szCs w:val="18"/>
              </w:rPr>
            </w:pPr>
            <w:r w:rsidRPr="00F53B9D">
              <w:rPr>
                <w:color w:val="auto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B9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F53B9D">
              <w:rPr>
                <w:color w:val="auto"/>
                <w:sz w:val="18"/>
                <w:szCs w:val="18"/>
              </w:rPr>
            </w:r>
            <w:r w:rsidRPr="00F53B9D">
              <w:rPr>
                <w:color w:val="auto"/>
                <w:sz w:val="18"/>
                <w:szCs w:val="18"/>
              </w:rPr>
              <w:fldChar w:fldCharType="separate"/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12" w:type="dxa"/>
          </w:tcPr>
          <w:p w:rsidR="008712A3" w:rsidRPr="00F53B9D" w:rsidRDefault="008712A3" w:rsidP="003A192C">
            <w:pPr>
              <w:rPr>
                <w:color w:val="auto"/>
                <w:sz w:val="18"/>
                <w:szCs w:val="18"/>
              </w:rPr>
            </w:pPr>
            <w:r w:rsidRPr="00F53B9D">
              <w:rPr>
                <w:color w:val="auto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B9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F53B9D">
              <w:rPr>
                <w:color w:val="auto"/>
                <w:sz w:val="18"/>
                <w:szCs w:val="18"/>
              </w:rPr>
            </w:r>
            <w:r w:rsidRPr="00F53B9D">
              <w:rPr>
                <w:color w:val="auto"/>
                <w:sz w:val="18"/>
                <w:szCs w:val="18"/>
              </w:rPr>
              <w:fldChar w:fldCharType="separate"/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noProof/>
                <w:color w:val="auto"/>
                <w:sz w:val="18"/>
                <w:szCs w:val="18"/>
              </w:rPr>
              <w:t> </w:t>
            </w:r>
            <w:r w:rsidRPr="00F53B9D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8C5F69" w:rsidRPr="00F41782" w:rsidRDefault="008C5F69" w:rsidP="008712A3">
      <w:pPr>
        <w:rPr>
          <w:color w:val="auto"/>
          <w:sz w:val="20"/>
          <w:szCs w:val="20"/>
        </w:rPr>
      </w:pPr>
    </w:p>
    <w:sectPr w:rsidR="008C5F69" w:rsidRPr="00F41782" w:rsidSect="00F20E23">
      <w:headerReference w:type="default" r:id="rId11"/>
      <w:footerReference w:type="even" r:id="rId12"/>
      <w:footerReference w:type="default" r:id="rId13"/>
      <w:pgSz w:w="12240" w:h="15840"/>
      <w:pgMar w:top="1080" w:right="90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A9" w:rsidRDefault="00A823A9">
      <w:r>
        <w:separator/>
      </w:r>
    </w:p>
  </w:endnote>
  <w:endnote w:type="continuationSeparator" w:id="0">
    <w:p w:rsidR="00A823A9" w:rsidRDefault="00A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64" w:rsidRDefault="002D3264" w:rsidP="00C07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264" w:rsidRDefault="002D3264" w:rsidP="001C2C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64" w:rsidRPr="00D8057E" w:rsidRDefault="002D3264" w:rsidP="00C07D76">
    <w:pPr>
      <w:pStyle w:val="Footer"/>
      <w:framePr w:wrap="around" w:vAnchor="text" w:hAnchor="margin" w:xAlign="right" w:y="1"/>
      <w:rPr>
        <w:rStyle w:val="PageNumber"/>
        <w:color w:val="auto"/>
        <w:sz w:val="18"/>
        <w:szCs w:val="18"/>
      </w:rPr>
    </w:pPr>
    <w:r w:rsidRPr="00D8057E">
      <w:rPr>
        <w:rStyle w:val="PageNumber"/>
        <w:color w:val="auto"/>
        <w:sz w:val="18"/>
        <w:szCs w:val="18"/>
      </w:rPr>
      <w:fldChar w:fldCharType="begin"/>
    </w:r>
    <w:r w:rsidRPr="00D8057E">
      <w:rPr>
        <w:rStyle w:val="PageNumber"/>
        <w:color w:val="auto"/>
        <w:sz w:val="18"/>
        <w:szCs w:val="18"/>
      </w:rPr>
      <w:instrText xml:space="preserve">PAGE  </w:instrText>
    </w:r>
    <w:r w:rsidRPr="00D8057E">
      <w:rPr>
        <w:rStyle w:val="PageNumber"/>
        <w:color w:val="auto"/>
        <w:sz w:val="18"/>
        <w:szCs w:val="18"/>
      </w:rPr>
      <w:fldChar w:fldCharType="separate"/>
    </w:r>
    <w:r>
      <w:rPr>
        <w:rStyle w:val="PageNumber"/>
        <w:noProof/>
        <w:color w:val="auto"/>
        <w:sz w:val="18"/>
        <w:szCs w:val="18"/>
      </w:rPr>
      <w:t>1</w:t>
    </w:r>
    <w:r w:rsidRPr="00D8057E">
      <w:rPr>
        <w:rStyle w:val="PageNumber"/>
        <w:color w:val="auto"/>
        <w:sz w:val="18"/>
        <w:szCs w:val="18"/>
      </w:rPr>
      <w:fldChar w:fldCharType="end"/>
    </w:r>
  </w:p>
  <w:p w:rsidR="002D3264" w:rsidRPr="00D8057E" w:rsidRDefault="002D3264" w:rsidP="001C2C09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A9" w:rsidRDefault="00A823A9">
      <w:r>
        <w:separator/>
      </w:r>
    </w:p>
  </w:footnote>
  <w:footnote w:type="continuationSeparator" w:id="0">
    <w:p w:rsidR="00A823A9" w:rsidRDefault="00A8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64" w:rsidRPr="006C33BB" w:rsidRDefault="002D3264">
    <w:pPr>
      <w:pStyle w:val="Header"/>
      <w:rPr>
        <w:color w:val="auto"/>
        <w:sz w:val="16"/>
        <w:szCs w:val="16"/>
      </w:rPr>
    </w:pP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F36"/>
    <w:multiLevelType w:val="multilevel"/>
    <w:tmpl w:val="13BA2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48E4656"/>
    <w:multiLevelType w:val="multilevel"/>
    <w:tmpl w:val="2A7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50132"/>
    <w:multiLevelType w:val="hybridMultilevel"/>
    <w:tmpl w:val="CF68657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16AF6"/>
    <w:multiLevelType w:val="hybridMultilevel"/>
    <w:tmpl w:val="7C4253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2AC465C"/>
    <w:multiLevelType w:val="hybridMultilevel"/>
    <w:tmpl w:val="00F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8B9"/>
    <w:multiLevelType w:val="hybridMultilevel"/>
    <w:tmpl w:val="36CA64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E625D"/>
    <w:multiLevelType w:val="hybridMultilevel"/>
    <w:tmpl w:val="EF923618"/>
    <w:lvl w:ilvl="0" w:tplc="3404C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80791"/>
    <w:multiLevelType w:val="hybridMultilevel"/>
    <w:tmpl w:val="80AE1D6A"/>
    <w:lvl w:ilvl="0" w:tplc="5BF8C43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BD488B"/>
    <w:multiLevelType w:val="hybridMultilevel"/>
    <w:tmpl w:val="7A101940"/>
    <w:lvl w:ilvl="0" w:tplc="0664AA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E9021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FE7B60"/>
    <w:multiLevelType w:val="hybridMultilevel"/>
    <w:tmpl w:val="BE1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F5E"/>
    <w:multiLevelType w:val="hybridMultilevel"/>
    <w:tmpl w:val="CD166870"/>
    <w:lvl w:ilvl="0" w:tplc="2E54C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7A0354"/>
    <w:multiLevelType w:val="hybridMultilevel"/>
    <w:tmpl w:val="AC2A5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6666C4"/>
    <w:multiLevelType w:val="hybridMultilevel"/>
    <w:tmpl w:val="D3E8EF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4E4B6B15"/>
    <w:multiLevelType w:val="hybridMultilevel"/>
    <w:tmpl w:val="9EA00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1456A"/>
    <w:multiLevelType w:val="hybridMultilevel"/>
    <w:tmpl w:val="7752F4C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559337B8"/>
    <w:multiLevelType w:val="hybridMultilevel"/>
    <w:tmpl w:val="E1C85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2678C"/>
    <w:multiLevelType w:val="hybridMultilevel"/>
    <w:tmpl w:val="4852CC2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87660B7"/>
    <w:multiLevelType w:val="hybridMultilevel"/>
    <w:tmpl w:val="F1C4857E"/>
    <w:lvl w:ilvl="0" w:tplc="53429F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A2165AF"/>
    <w:multiLevelType w:val="hybridMultilevel"/>
    <w:tmpl w:val="274A9416"/>
    <w:lvl w:ilvl="0" w:tplc="3DA660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69AF"/>
    <w:multiLevelType w:val="hybridMultilevel"/>
    <w:tmpl w:val="225EEF7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521AE8"/>
    <w:multiLevelType w:val="hybridMultilevel"/>
    <w:tmpl w:val="BA70FD64"/>
    <w:lvl w:ilvl="0" w:tplc="B5CA9C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830627"/>
    <w:multiLevelType w:val="hybridMultilevel"/>
    <w:tmpl w:val="B832E7BE"/>
    <w:lvl w:ilvl="0" w:tplc="30F0B8C4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A96"/>
    <w:multiLevelType w:val="hybridMultilevel"/>
    <w:tmpl w:val="714E5EA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A1E52"/>
    <w:multiLevelType w:val="hybridMultilevel"/>
    <w:tmpl w:val="C936D510"/>
    <w:lvl w:ilvl="0" w:tplc="411C50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BE42E0C"/>
    <w:multiLevelType w:val="hybridMultilevel"/>
    <w:tmpl w:val="08866AC4"/>
    <w:lvl w:ilvl="0" w:tplc="8466AA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1942"/>
    <w:multiLevelType w:val="hybridMultilevel"/>
    <w:tmpl w:val="F5B6F87E"/>
    <w:lvl w:ilvl="0" w:tplc="8310A1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10"/>
  </w:num>
  <w:num w:numId="14">
    <w:abstractNumId w:val="25"/>
  </w:num>
  <w:num w:numId="15">
    <w:abstractNumId w:val="19"/>
  </w:num>
  <w:num w:numId="16">
    <w:abstractNumId w:val="7"/>
  </w:num>
  <w:num w:numId="17">
    <w:abstractNumId w:val="23"/>
  </w:num>
  <w:num w:numId="18">
    <w:abstractNumId w:val="4"/>
  </w:num>
  <w:num w:numId="19">
    <w:abstractNumId w:val="9"/>
  </w:num>
  <w:num w:numId="20">
    <w:abstractNumId w:val="22"/>
  </w:num>
  <w:num w:numId="21">
    <w:abstractNumId w:val="15"/>
  </w:num>
  <w:num w:numId="22">
    <w:abstractNumId w:val="5"/>
  </w:num>
  <w:num w:numId="23">
    <w:abstractNumId w:val="6"/>
  </w:num>
  <w:num w:numId="24">
    <w:abstractNumId w:val="0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4HY/z+QTfGoDdUlapgvQQGCxz4DzO6GKOUNOPZJ3g+5TU6F59kP1gDyp8LcwKjMeZsOSCIZBzwjB7GKqFAIg==" w:salt="So3ppRVpVShZyGL+z60J9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C1"/>
    <w:rsid w:val="00011A5B"/>
    <w:rsid w:val="00011AE4"/>
    <w:rsid w:val="0001709A"/>
    <w:rsid w:val="000200DE"/>
    <w:rsid w:val="00023BA3"/>
    <w:rsid w:val="00024CF8"/>
    <w:rsid w:val="00034C1D"/>
    <w:rsid w:val="00035AD8"/>
    <w:rsid w:val="00045390"/>
    <w:rsid w:val="000508A6"/>
    <w:rsid w:val="000546A4"/>
    <w:rsid w:val="00056915"/>
    <w:rsid w:val="0006296A"/>
    <w:rsid w:val="00063BCF"/>
    <w:rsid w:val="00063FC9"/>
    <w:rsid w:val="00070A50"/>
    <w:rsid w:val="0007171E"/>
    <w:rsid w:val="000757C5"/>
    <w:rsid w:val="00077B53"/>
    <w:rsid w:val="00084FB8"/>
    <w:rsid w:val="00087359"/>
    <w:rsid w:val="0009009F"/>
    <w:rsid w:val="00090374"/>
    <w:rsid w:val="00091067"/>
    <w:rsid w:val="00091DD2"/>
    <w:rsid w:val="000951C8"/>
    <w:rsid w:val="0009524E"/>
    <w:rsid w:val="000A1ADB"/>
    <w:rsid w:val="000A200F"/>
    <w:rsid w:val="000A2F6F"/>
    <w:rsid w:val="000A324D"/>
    <w:rsid w:val="000A6FA4"/>
    <w:rsid w:val="000B3658"/>
    <w:rsid w:val="000B661A"/>
    <w:rsid w:val="000C3A19"/>
    <w:rsid w:val="000C6551"/>
    <w:rsid w:val="000C69E9"/>
    <w:rsid w:val="000C6AF1"/>
    <w:rsid w:val="000D0533"/>
    <w:rsid w:val="000E284A"/>
    <w:rsid w:val="000E4095"/>
    <w:rsid w:val="000E5CA6"/>
    <w:rsid w:val="000F1A22"/>
    <w:rsid w:val="000F39FA"/>
    <w:rsid w:val="00107806"/>
    <w:rsid w:val="001276D1"/>
    <w:rsid w:val="00130508"/>
    <w:rsid w:val="001306B9"/>
    <w:rsid w:val="0013335A"/>
    <w:rsid w:val="001337F4"/>
    <w:rsid w:val="0013666D"/>
    <w:rsid w:val="00137E76"/>
    <w:rsid w:val="001409DA"/>
    <w:rsid w:val="00143EA7"/>
    <w:rsid w:val="001540F6"/>
    <w:rsid w:val="001550AE"/>
    <w:rsid w:val="00155CFF"/>
    <w:rsid w:val="00161288"/>
    <w:rsid w:val="00174452"/>
    <w:rsid w:val="00175F05"/>
    <w:rsid w:val="001801A6"/>
    <w:rsid w:val="00180770"/>
    <w:rsid w:val="00191EA6"/>
    <w:rsid w:val="0019729D"/>
    <w:rsid w:val="001C0126"/>
    <w:rsid w:val="001C2C09"/>
    <w:rsid w:val="001C5740"/>
    <w:rsid w:val="001C5D80"/>
    <w:rsid w:val="001D7206"/>
    <w:rsid w:val="001D7614"/>
    <w:rsid w:val="001D7638"/>
    <w:rsid w:val="001E4C7A"/>
    <w:rsid w:val="001E55C6"/>
    <w:rsid w:val="001E6DB7"/>
    <w:rsid w:val="001F189A"/>
    <w:rsid w:val="001F29FB"/>
    <w:rsid w:val="001F2C21"/>
    <w:rsid w:val="00200F24"/>
    <w:rsid w:val="00202785"/>
    <w:rsid w:val="00205196"/>
    <w:rsid w:val="0020751F"/>
    <w:rsid w:val="00210AD6"/>
    <w:rsid w:val="00210BB5"/>
    <w:rsid w:val="00211DE3"/>
    <w:rsid w:val="00214855"/>
    <w:rsid w:val="00216E56"/>
    <w:rsid w:val="00225042"/>
    <w:rsid w:val="00233AC1"/>
    <w:rsid w:val="00235DC7"/>
    <w:rsid w:val="002367AE"/>
    <w:rsid w:val="00236FC1"/>
    <w:rsid w:val="00242A45"/>
    <w:rsid w:val="002522CF"/>
    <w:rsid w:val="002523C3"/>
    <w:rsid w:val="00253455"/>
    <w:rsid w:val="002547FD"/>
    <w:rsid w:val="002560DB"/>
    <w:rsid w:val="002564DC"/>
    <w:rsid w:val="002662C9"/>
    <w:rsid w:val="002819AA"/>
    <w:rsid w:val="002850CF"/>
    <w:rsid w:val="002866ED"/>
    <w:rsid w:val="00294465"/>
    <w:rsid w:val="00295F72"/>
    <w:rsid w:val="002962D2"/>
    <w:rsid w:val="002B1C64"/>
    <w:rsid w:val="002B2F79"/>
    <w:rsid w:val="002B53C3"/>
    <w:rsid w:val="002B5A09"/>
    <w:rsid w:val="002B6304"/>
    <w:rsid w:val="002C4736"/>
    <w:rsid w:val="002C6710"/>
    <w:rsid w:val="002D105B"/>
    <w:rsid w:val="002D1435"/>
    <w:rsid w:val="002D27FC"/>
    <w:rsid w:val="002D3264"/>
    <w:rsid w:val="002D35FC"/>
    <w:rsid w:val="002D715C"/>
    <w:rsid w:val="002E4DC2"/>
    <w:rsid w:val="002F13F7"/>
    <w:rsid w:val="002F325C"/>
    <w:rsid w:val="003032DE"/>
    <w:rsid w:val="00304894"/>
    <w:rsid w:val="00305B90"/>
    <w:rsid w:val="003111BB"/>
    <w:rsid w:val="003141A9"/>
    <w:rsid w:val="00317BDE"/>
    <w:rsid w:val="003267FA"/>
    <w:rsid w:val="00330E8E"/>
    <w:rsid w:val="0033108B"/>
    <w:rsid w:val="00334D31"/>
    <w:rsid w:val="00336067"/>
    <w:rsid w:val="00343217"/>
    <w:rsid w:val="00345C3A"/>
    <w:rsid w:val="00347166"/>
    <w:rsid w:val="00356EC9"/>
    <w:rsid w:val="00360770"/>
    <w:rsid w:val="0036253F"/>
    <w:rsid w:val="00364A25"/>
    <w:rsid w:val="00374523"/>
    <w:rsid w:val="003873CA"/>
    <w:rsid w:val="00387F3C"/>
    <w:rsid w:val="003A192C"/>
    <w:rsid w:val="003A5113"/>
    <w:rsid w:val="003B2243"/>
    <w:rsid w:val="003B52A8"/>
    <w:rsid w:val="003C0736"/>
    <w:rsid w:val="003C20FD"/>
    <w:rsid w:val="003C315E"/>
    <w:rsid w:val="003D2F0D"/>
    <w:rsid w:val="003D32F9"/>
    <w:rsid w:val="003D4326"/>
    <w:rsid w:val="003E6992"/>
    <w:rsid w:val="003F14D1"/>
    <w:rsid w:val="003F2B18"/>
    <w:rsid w:val="003F4968"/>
    <w:rsid w:val="003F5772"/>
    <w:rsid w:val="00415C56"/>
    <w:rsid w:val="00420141"/>
    <w:rsid w:val="004220FB"/>
    <w:rsid w:val="004221C5"/>
    <w:rsid w:val="00424873"/>
    <w:rsid w:val="004261A1"/>
    <w:rsid w:val="0043016F"/>
    <w:rsid w:val="00430B20"/>
    <w:rsid w:val="004347E3"/>
    <w:rsid w:val="00434BF5"/>
    <w:rsid w:val="00442F98"/>
    <w:rsid w:val="004458EA"/>
    <w:rsid w:val="00452146"/>
    <w:rsid w:val="00457EE0"/>
    <w:rsid w:val="004616AD"/>
    <w:rsid w:val="00461B16"/>
    <w:rsid w:val="00463A10"/>
    <w:rsid w:val="004711F6"/>
    <w:rsid w:val="004723AC"/>
    <w:rsid w:val="0047510B"/>
    <w:rsid w:val="00476857"/>
    <w:rsid w:val="00480475"/>
    <w:rsid w:val="004806FC"/>
    <w:rsid w:val="00487BBB"/>
    <w:rsid w:val="004948CB"/>
    <w:rsid w:val="004A31F5"/>
    <w:rsid w:val="004B2D9C"/>
    <w:rsid w:val="004B6DF0"/>
    <w:rsid w:val="004C06C5"/>
    <w:rsid w:val="004C6FCE"/>
    <w:rsid w:val="004D08F6"/>
    <w:rsid w:val="004D15E5"/>
    <w:rsid w:val="004D1A67"/>
    <w:rsid w:val="004D3779"/>
    <w:rsid w:val="004D37C9"/>
    <w:rsid w:val="004D3C17"/>
    <w:rsid w:val="004E04E0"/>
    <w:rsid w:val="004E111D"/>
    <w:rsid w:val="004E59C2"/>
    <w:rsid w:val="00500AD8"/>
    <w:rsid w:val="0050456C"/>
    <w:rsid w:val="00505679"/>
    <w:rsid w:val="00513C0D"/>
    <w:rsid w:val="005142B9"/>
    <w:rsid w:val="00517378"/>
    <w:rsid w:val="00521B4E"/>
    <w:rsid w:val="00534ABA"/>
    <w:rsid w:val="0054411C"/>
    <w:rsid w:val="00547723"/>
    <w:rsid w:val="00551DAA"/>
    <w:rsid w:val="00555B24"/>
    <w:rsid w:val="005567A3"/>
    <w:rsid w:val="00560881"/>
    <w:rsid w:val="00564E40"/>
    <w:rsid w:val="00566046"/>
    <w:rsid w:val="00572AA2"/>
    <w:rsid w:val="0057322A"/>
    <w:rsid w:val="00574614"/>
    <w:rsid w:val="00575624"/>
    <w:rsid w:val="005764ED"/>
    <w:rsid w:val="00584C46"/>
    <w:rsid w:val="005861EB"/>
    <w:rsid w:val="005921FE"/>
    <w:rsid w:val="005932CA"/>
    <w:rsid w:val="00593E10"/>
    <w:rsid w:val="005975E9"/>
    <w:rsid w:val="005A0F26"/>
    <w:rsid w:val="005A1182"/>
    <w:rsid w:val="005A2E22"/>
    <w:rsid w:val="005B004A"/>
    <w:rsid w:val="005B54E4"/>
    <w:rsid w:val="005C2B8F"/>
    <w:rsid w:val="005C3F1C"/>
    <w:rsid w:val="005C42BA"/>
    <w:rsid w:val="005D2A6F"/>
    <w:rsid w:val="005D3BFF"/>
    <w:rsid w:val="005D4BE2"/>
    <w:rsid w:val="005D6677"/>
    <w:rsid w:val="005E4C1C"/>
    <w:rsid w:val="005F1E7D"/>
    <w:rsid w:val="005F2BEF"/>
    <w:rsid w:val="005F43D3"/>
    <w:rsid w:val="005F5535"/>
    <w:rsid w:val="00601812"/>
    <w:rsid w:val="0060353E"/>
    <w:rsid w:val="006067F5"/>
    <w:rsid w:val="00613793"/>
    <w:rsid w:val="00615C49"/>
    <w:rsid w:val="00620D2F"/>
    <w:rsid w:val="00632AB6"/>
    <w:rsid w:val="0064297F"/>
    <w:rsid w:val="006466E3"/>
    <w:rsid w:val="00647BE5"/>
    <w:rsid w:val="0065171C"/>
    <w:rsid w:val="00656621"/>
    <w:rsid w:val="006627AE"/>
    <w:rsid w:val="006631A7"/>
    <w:rsid w:val="00666DD5"/>
    <w:rsid w:val="006704B0"/>
    <w:rsid w:val="0068017B"/>
    <w:rsid w:val="0068509C"/>
    <w:rsid w:val="006935A8"/>
    <w:rsid w:val="0069502C"/>
    <w:rsid w:val="0069653F"/>
    <w:rsid w:val="00697283"/>
    <w:rsid w:val="00697733"/>
    <w:rsid w:val="0069788B"/>
    <w:rsid w:val="00697B4D"/>
    <w:rsid w:val="006A1C66"/>
    <w:rsid w:val="006A241A"/>
    <w:rsid w:val="006A2D66"/>
    <w:rsid w:val="006A3039"/>
    <w:rsid w:val="006B1466"/>
    <w:rsid w:val="006B1A18"/>
    <w:rsid w:val="006B23E3"/>
    <w:rsid w:val="006B4CFD"/>
    <w:rsid w:val="006C1760"/>
    <w:rsid w:val="006C33BB"/>
    <w:rsid w:val="006C3616"/>
    <w:rsid w:val="006C7694"/>
    <w:rsid w:val="006C78CD"/>
    <w:rsid w:val="006D1FFD"/>
    <w:rsid w:val="006D2F1D"/>
    <w:rsid w:val="006D49A6"/>
    <w:rsid w:val="006E22D4"/>
    <w:rsid w:val="006F2DC7"/>
    <w:rsid w:val="007040B2"/>
    <w:rsid w:val="00705E09"/>
    <w:rsid w:val="007068FE"/>
    <w:rsid w:val="00711665"/>
    <w:rsid w:val="00720772"/>
    <w:rsid w:val="00721397"/>
    <w:rsid w:val="00721E59"/>
    <w:rsid w:val="00723A53"/>
    <w:rsid w:val="0072428B"/>
    <w:rsid w:val="00724DB1"/>
    <w:rsid w:val="00725577"/>
    <w:rsid w:val="0073691A"/>
    <w:rsid w:val="007417CA"/>
    <w:rsid w:val="0074720A"/>
    <w:rsid w:val="00747522"/>
    <w:rsid w:val="00747693"/>
    <w:rsid w:val="00755CC1"/>
    <w:rsid w:val="00757610"/>
    <w:rsid w:val="007630DA"/>
    <w:rsid w:val="00763164"/>
    <w:rsid w:val="0076426A"/>
    <w:rsid w:val="00764C2D"/>
    <w:rsid w:val="00774032"/>
    <w:rsid w:val="00776698"/>
    <w:rsid w:val="00776976"/>
    <w:rsid w:val="00782AEE"/>
    <w:rsid w:val="0078770F"/>
    <w:rsid w:val="00787B4D"/>
    <w:rsid w:val="00793963"/>
    <w:rsid w:val="007A3064"/>
    <w:rsid w:val="007A345D"/>
    <w:rsid w:val="007A38D7"/>
    <w:rsid w:val="007A7919"/>
    <w:rsid w:val="007B54FF"/>
    <w:rsid w:val="007D3FCB"/>
    <w:rsid w:val="007E05A0"/>
    <w:rsid w:val="007E295B"/>
    <w:rsid w:val="007E7A9A"/>
    <w:rsid w:val="008000F4"/>
    <w:rsid w:val="00800CA2"/>
    <w:rsid w:val="00817026"/>
    <w:rsid w:val="00820F81"/>
    <w:rsid w:val="00835346"/>
    <w:rsid w:val="00844282"/>
    <w:rsid w:val="0084651E"/>
    <w:rsid w:val="008560AA"/>
    <w:rsid w:val="0085723D"/>
    <w:rsid w:val="00867B88"/>
    <w:rsid w:val="00870FCE"/>
    <w:rsid w:val="008712A3"/>
    <w:rsid w:val="00875730"/>
    <w:rsid w:val="0088114C"/>
    <w:rsid w:val="00883C8A"/>
    <w:rsid w:val="008860BF"/>
    <w:rsid w:val="00887A2E"/>
    <w:rsid w:val="008A2AA5"/>
    <w:rsid w:val="008A5D18"/>
    <w:rsid w:val="008B4928"/>
    <w:rsid w:val="008B645F"/>
    <w:rsid w:val="008B74D9"/>
    <w:rsid w:val="008C5B9B"/>
    <w:rsid w:val="008C5F69"/>
    <w:rsid w:val="008D2899"/>
    <w:rsid w:val="008D33C4"/>
    <w:rsid w:val="008D3C98"/>
    <w:rsid w:val="008D65CC"/>
    <w:rsid w:val="008D687A"/>
    <w:rsid w:val="008D7106"/>
    <w:rsid w:val="008D7E65"/>
    <w:rsid w:val="008E3883"/>
    <w:rsid w:val="008E42E7"/>
    <w:rsid w:val="008E60AE"/>
    <w:rsid w:val="008E69B8"/>
    <w:rsid w:val="008E75DD"/>
    <w:rsid w:val="008F19B2"/>
    <w:rsid w:val="008F268C"/>
    <w:rsid w:val="008F55BB"/>
    <w:rsid w:val="008F64A6"/>
    <w:rsid w:val="00904C85"/>
    <w:rsid w:val="0091121F"/>
    <w:rsid w:val="00912F6F"/>
    <w:rsid w:val="009141A1"/>
    <w:rsid w:val="00917C2F"/>
    <w:rsid w:val="00921075"/>
    <w:rsid w:val="00921A26"/>
    <w:rsid w:val="00924EB2"/>
    <w:rsid w:val="0092511D"/>
    <w:rsid w:val="00925819"/>
    <w:rsid w:val="00932765"/>
    <w:rsid w:val="00956161"/>
    <w:rsid w:val="009566E0"/>
    <w:rsid w:val="0096168D"/>
    <w:rsid w:val="009619FB"/>
    <w:rsid w:val="009641A5"/>
    <w:rsid w:val="00970257"/>
    <w:rsid w:val="00970E61"/>
    <w:rsid w:val="00983D0B"/>
    <w:rsid w:val="0098505B"/>
    <w:rsid w:val="00986297"/>
    <w:rsid w:val="00986D8E"/>
    <w:rsid w:val="00993BBF"/>
    <w:rsid w:val="009A2A57"/>
    <w:rsid w:val="009A37EB"/>
    <w:rsid w:val="009A4E71"/>
    <w:rsid w:val="009B477A"/>
    <w:rsid w:val="009C29A4"/>
    <w:rsid w:val="009C4E29"/>
    <w:rsid w:val="009C7675"/>
    <w:rsid w:val="009C7D2F"/>
    <w:rsid w:val="009D31F5"/>
    <w:rsid w:val="009D5E27"/>
    <w:rsid w:val="009D7129"/>
    <w:rsid w:val="009E2CF1"/>
    <w:rsid w:val="009E7089"/>
    <w:rsid w:val="00A014ED"/>
    <w:rsid w:val="00A0581D"/>
    <w:rsid w:val="00A113A3"/>
    <w:rsid w:val="00A114F6"/>
    <w:rsid w:val="00A11E90"/>
    <w:rsid w:val="00A142C6"/>
    <w:rsid w:val="00A15DB5"/>
    <w:rsid w:val="00A2273B"/>
    <w:rsid w:val="00A257C8"/>
    <w:rsid w:val="00A2674A"/>
    <w:rsid w:val="00A26ADD"/>
    <w:rsid w:val="00A27D3A"/>
    <w:rsid w:val="00A31644"/>
    <w:rsid w:val="00A345AE"/>
    <w:rsid w:val="00A34D47"/>
    <w:rsid w:val="00A53500"/>
    <w:rsid w:val="00A60F47"/>
    <w:rsid w:val="00A613C5"/>
    <w:rsid w:val="00A627B4"/>
    <w:rsid w:val="00A66434"/>
    <w:rsid w:val="00A66532"/>
    <w:rsid w:val="00A673F2"/>
    <w:rsid w:val="00A6789E"/>
    <w:rsid w:val="00A706EE"/>
    <w:rsid w:val="00A7148C"/>
    <w:rsid w:val="00A7639A"/>
    <w:rsid w:val="00A81043"/>
    <w:rsid w:val="00A8109D"/>
    <w:rsid w:val="00A823A9"/>
    <w:rsid w:val="00A90F29"/>
    <w:rsid w:val="00A91468"/>
    <w:rsid w:val="00A977F6"/>
    <w:rsid w:val="00A97D15"/>
    <w:rsid w:val="00AA6E64"/>
    <w:rsid w:val="00AA7A61"/>
    <w:rsid w:val="00AB0247"/>
    <w:rsid w:val="00AC13E2"/>
    <w:rsid w:val="00AC3329"/>
    <w:rsid w:val="00AC4627"/>
    <w:rsid w:val="00AC5C40"/>
    <w:rsid w:val="00AD37B5"/>
    <w:rsid w:val="00AD4542"/>
    <w:rsid w:val="00AE2E5B"/>
    <w:rsid w:val="00AF3681"/>
    <w:rsid w:val="00AF6716"/>
    <w:rsid w:val="00AF7478"/>
    <w:rsid w:val="00AF7853"/>
    <w:rsid w:val="00B021E5"/>
    <w:rsid w:val="00B11A99"/>
    <w:rsid w:val="00B11ABD"/>
    <w:rsid w:val="00B121DA"/>
    <w:rsid w:val="00B20304"/>
    <w:rsid w:val="00B2407C"/>
    <w:rsid w:val="00B252B5"/>
    <w:rsid w:val="00B27D36"/>
    <w:rsid w:val="00B402FB"/>
    <w:rsid w:val="00B471F1"/>
    <w:rsid w:val="00B51003"/>
    <w:rsid w:val="00B53129"/>
    <w:rsid w:val="00B560C5"/>
    <w:rsid w:val="00B56A96"/>
    <w:rsid w:val="00B64FCB"/>
    <w:rsid w:val="00B67185"/>
    <w:rsid w:val="00B732EF"/>
    <w:rsid w:val="00B774D6"/>
    <w:rsid w:val="00B81194"/>
    <w:rsid w:val="00B824FF"/>
    <w:rsid w:val="00B82E2B"/>
    <w:rsid w:val="00B83B9B"/>
    <w:rsid w:val="00B8621F"/>
    <w:rsid w:val="00BA0EF4"/>
    <w:rsid w:val="00BA4613"/>
    <w:rsid w:val="00BA472D"/>
    <w:rsid w:val="00BA6B4E"/>
    <w:rsid w:val="00BA720F"/>
    <w:rsid w:val="00BA7A9E"/>
    <w:rsid w:val="00BB0321"/>
    <w:rsid w:val="00BB28AB"/>
    <w:rsid w:val="00BB484D"/>
    <w:rsid w:val="00BB53E6"/>
    <w:rsid w:val="00BB5FD8"/>
    <w:rsid w:val="00BC03F1"/>
    <w:rsid w:val="00BC1DE7"/>
    <w:rsid w:val="00BC243F"/>
    <w:rsid w:val="00BC3728"/>
    <w:rsid w:val="00BC4A5C"/>
    <w:rsid w:val="00BC7A79"/>
    <w:rsid w:val="00BD2569"/>
    <w:rsid w:val="00BE2AB5"/>
    <w:rsid w:val="00BE2CDB"/>
    <w:rsid w:val="00BE695E"/>
    <w:rsid w:val="00BF5F7A"/>
    <w:rsid w:val="00C0356D"/>
    <w:rsid w:val="00C0458F"/>
    <w:rsid w:val="00C05EA3"/>
    <w:rsid w:val="00C07D76"/>
    <w:rsid w:val="00C102E2"/>
    <w:rsid w:val="00C10A56"/>
    <w:rsid w:val="00C1104C"/>
    <w:rsid w:val="00C11F4D"/>
    <w:rsid w:val="00C21C83"/>
    <w:rsid w:val="00C27CD4"/>
    <w:rsid w:val="00C27F5B"/>
    <w:rsid w:val="00C31C2C"/>
    <w:rsid w:val="00C35A92"/>
    <w:rsid w:val="00C35AFF"/>
    <w:rsid w:val="00C3663C"/>
    <w:rsid w:val="00C46EF2"/>
    <w:rsid w:val="00C6072D"/>
    <w:rsid w:val="00C66753"/>
    <w:rsid w:val="00C743CF"/>
    <w:rsid w:val="00C77B67"/>
    <w:rsid w:val="00C8396E"/>
    <w:rsid w:val="00C84507"/>
    <w:rsid w:val="00C877F2"/>
    <w:rsid w:val="00C87D78"/>
    <w:rsid w:val="00C90372"/>
    <w:rsid w:val="00C94575"/>
    <w:rsid w:val="00C94AB9"/>
    <w:rsid w:val="00C955A2"/>
    <w:rsid w:val="00C963C3"/>
    <w:rsid w:val="00C96704"/>
    <w:rsid w:val="00C9739C"/>
    <w:rsid w:val="00CA6B37"/>
    <w:rsid w:val="00CB3E56"/>
    <w:rsid w:val="00CB5CCE"/>
    <w:rsid w:val="00CB5E1F"/>
    <w:rsid w:val="00CB679A"/>
    <w:rsid w:val="00CB7089"/>
    <w:rsid w:val="00CC43FA"/>
    <w:rsid w:val="00CC6081"/>
    <w:rsid w:val="00CC65A7"/>
    <w:rsid w:val="00CD19C1"/>
    <w:rsid w:val="00CD1CFA"/>
    <w:rsid w:val="00CD2013"/>
    <w:rsid w:val="00CD46F8"/>
    <w:rsid w:val="00CD539C"/>
    <w:rsid w:val="00CD621E"/>
    <w:rsid w:val="00CD6316"/>
    <w:rsid w:val="00CE3760"/>
    <w:rsid w:val="00CE739E"/>
    <w:rsid w:val="00CF0172"/>
    <w:rsid w:val="00CF28EE"/>
    <w:rsid w:val="00CF526C"/>
    <w:rsid w:val="00D01D61"/>
    <w:rsid w:val="00D05B52"/>
    <w:rsid w:val="00D272D8"/>
    <w:rsid w:val="00D4794B"/>
    <w:rsid w:val="00D50096"/>
    <w:rsid w:val="00D53FD4"/>
    <w:rsid w:val="00D56714"/>
    <w:rsid w:val="00D621C8"/>
    <w:rsid w:val="00D66758"/>
    <w:rsid w:val="00D66E00"/>
    <w:rsid w:val="00D71110"/>
    <w:rsid w:val="00D72F9E"/>
    <w:rsid w:val="00D756DC"/>
    <w:rsid w:val="00D8057E"/>
    <w:rsid w:val="00D82855"/>
    <w:rsid w:val="00D84E94"/>
    <w:rsid w:val="00D8676F"/>
    <w:rsid w:val="00D868B9"/>
    <w:rsid w:val="00D86AA3"/>
    <w:rsid w:val="00D90E07"/>
    <w:rsid w:val="00D95B14"/>
    <w:rsid w:val="00D96435"/>
    <w:rsid w:val="00DA52F0"/>
    <w:rsid w:val="00DB07E3"/>
    <w:rsid w:val="00DB2B99"/>
    <w:rsid w:val="00DD1203"/>
    <w:rsid w:val="00DD2FE8"/>
    <w:rsid w:val="00DD44B7"/>
    <w:rsid w:val="00DD6AF1"/>
    <w:rsid w:val="00DE4A74"/>
    <w:rsid w:val="00DE7983"/>
    <w:rsid w:val="00DE7F33"/>
    <w:rsid w:val="00DF0563"/>
    <w:rsid w:val="00DF6FAE"/>
    <w:rsid w:val="00E0170D"/>
    <w:rsid w:val="00E0461B"/>
    <w:rsid w:val="00E12C73"/>
    <w:rsid w:val="00E134EE"/>
    <w:rsid w:val="00E169D4"/>
    <w:rsid w:val="00E22553"/>
    <w:rsid w:val="00E22BEE"/>
    <w:rsid w:val="00E41BB7"/>
    <w:rsid w:val="00E4733E"/>
    <w:rsid w:val="00E60BB4"/>
    <w:rsid w:val="00E64058"/>
    <w:rsid w:val="00E649B6"/>
    <w:rsid w:val="00E72EC0"/>
    <w:rsid w:val="00E77634"/>
    <w:rsid w:val="00E83568"/>
    <w:rsid w:val="00E84FDC"/>
    <w:rsid w:val="00E96AE0"/>
    <w:rsid w:val="00EA16FE"/>
    <w:rsid w:val="00EA41FB"/>
    <w:rsid w:val="00EA43EA"/>
    <w:rsid w:val="00EB1758"/>
    <w:rsid w:val="00EB230F"/>
    <w:rsid w:val="00EB2D38"/>
    <w:rsid w:val="00EB4F50"/>
    <w:rsid w:val="00EB6891"/>
    <w:rsid w:val="00EC210F"/>
    <w:rsid w:val="00ED15A4"/>
    <w:rsid w:val="00ED6051"/>
    <w:rsid w:val="00EE0633"/>
    <w:rsid w:val="00EE1391"/>
    <w:rsid w:val="00EE6C87"/>
    <w:rsid w:val="00EF1D43"/>
    <w:rsid w:val="00F16FB3"/>
    <w:rsid w:val="00F20E23"/>
    <w:rsid w:val="00F2126D"/>
    <w:rsid w:val="00F26E61"/>
    <w:rsid w:val="00F330FA"/>
    <w:rsid w:val="00F33BD9"/>
    <w:rsid w:val="00F33CA7"/>
    <w:rsid w:val="00F40B4E"/>
    <w:rsid w:val="00F41782"/>
    <w:rsid w:val="00F44CCA"/>
    <w:rsid w:val="00F44D3C"/>
    <w:rsid w:val="00F47B0C"/>
    <w:rsid w:val="00F51E57"/>
    <w:rsid w:val="00F53B9D"/>
    <w:rsid w:val="00F60364"/>
    <w:rsid w:val="00F65DC8"/>
    <w:rsid w:val="00F66B45"/>
    <w:rsid w:val="00F7145D"/>
    <w:rsid w:val="00F72571"/>
    <w:rsid w:val="00F73156"/>
    <w:rsid w:val="00F766EE"/>
    <w:rsid w:val="00F836D4"/>
    <w:rsid w:val="00FA45C0"/>
    <w:rsid w:val="00FA52A6"/>
    <w:rsid w:val="00FA7343"/>
    <w:rsid w:val="00FB707C"/>
    <w:rsid w:val="00FC4B38"/>
    <w:rsid w:val="00FC50A3"/>
    <w:rsid w:val="00FD4E0F"/>
    <w:rsid w:val="00FE163A"/>
    <w:rsid w:val="00FE19F1"/>
    <w:rsid w:val="00FE5292"/>
    <w:rsid w:val="00FF01AB"/>
    <w:rsid w:val="00FF1121"/>
    <w:rsid w:val="00FF13C9"/>
    <w:rsid w:val="00FF5578"/>
    <w:rsid w:val="00FF5C6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06C5FB-5C46-42C8-A23F-DF8A69C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A53"/>
    <w:rPr>
      <w:color w:val="0000FF"/>
      <w:u w:val="single"/>
    </w:rPr>
  </w:style>
  <w:style w:type="character" w:styleId="FollowedHyperlink">
    <w:name w:val="FollowedHyperlink"/>
    <w:rsid w:val="00FA52A6"/>
    <w:rPr>
      <w:color w:val="0000FF"/>
      <w:u w:val="single"/>
    </w:rPr>
  </w:style>
  <w:style w:type="paragraph" w:styleId="Footer">
    <w:name w:val="footer"/>
    <w:basedOn w:val="Normal"/>
    <w:rsid w:val="001C2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C09"/>
  </w:style>
  <w:style w:type="paragraph" w:styleId="BalloonText">
    <w:name w:val="Balloon Text"/>
    <w:basedOn w:val="Normal"/>
    <w:semiHidden/>
    <w:rsid w:val="0058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27B4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161288"/>
    <w:pPr>
      <w:spacing w:before="100" w:beforeAutospacing="1" w:after="100" w:afterAutospacing="1" w:line="336" w:lineRule="auto"/>
    </w:pPr>
    <w:rPr>
      <w:rFonts w:ascii="Helvetica" w:hAnsi="Helvetica"/>
      <w:color w:val="auto"/>
      <w:sz w:val="19"/>
      <w:szCs w:val="19"/>
    </w:rPr>
  </w:style>
  <w:style w:type="table" w:styleId="TableGrid">
    <w:name w:val="Table Grid"/>
    <w:basedOn w:val="TableNormal"/>
    <w:rsid w:val="000E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0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D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montan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t.edu/research/compliance/IRB/Docs/Additional%20Researchers%20Addendu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t.edu/research/compliance/IRB/hspcours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9A15-4E34-4733-B4EF-D51C07B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Internal</vt:lpstr>
    </vt:vector>
  </TitlesOfParts>
  <Company>University of Montana</Company>
  <LinksUpToDate>false</LinksUpToDate>
  <CharactersWithSpaces>3102</CharactersWithSpaces>
  <SharedDoc>false</SharedDoc>
  <HLinks>
    <vt:vector size="48" baseType="variant">
      <vt:variant>
        <vt:i4>2293790</vt:i4>
      </vt:variant>
      <vt:variant>
        <vt:i4>319</vt:i4>
      </vt:variant>
      <vt:variant>
        <vt:i4>0</vt:i4>
      </vt:variant>
      <vt:variant>
        <vt:i4>5</vt:i4>
      </vt:variant>
      <vt:variant>
        <vt:lpwstr>mailto:IRB@umontana.edu</vt:lpwstr>
      </vt:variant>
      <vt:variant>
        <vt:lpwstr/>
      </vt:variant>
      <vt:variant>
        <vt:i4>0</vt:i4>
      </vt:variant>
      <vt:variant>
        <vt:i4>295</vt:i4>
      </vt:variant>
      <vt:variant>
        <vt:i4>0</vt:i4>
      </vt:variant>
      <vt:variant>
        <vt:i4>5</vt:i4>
      </vt:variant>
      <vt:variant>
        <vt:lpwstr>http://www.umt.edu/research/compliance/IRB/hspcourse.php</vt:lpwstr>
      </vt:variant>
      <vt:variant>
        <vt:lpwstr/>
      </vt:variant>
      <vt:variant>
        <vt:i4>458772</vt:i4>
      </vt:variant>
      <vt:variant>
        <vt:i4>277</vt:i4>
      </vt:variant>
      <vt:variant>
        <vt:i4>0</vt:i4>
      </vt:variant>
      <vt:variant>
        <vt:i4>5</vt:i4>
      </vt:variant>
      <vt:variant>
        <vt:lpwstr>http://www.umt.edu/research/compliance/IRB/forms.php</vt:lpwstr>
      </vt:variant>
      <vt:variant>
        <vt:lpwstr/>
      </vt:variant>
      <vt:variant>
        <vt:i4>6094875</vt:i4>
      </vt:variant>
      <vt:variant>
        <vt:i4>240</vt:i4>
      </vt:variant>
      <vt:variant>
        <vt:i4>0</vt:i4>
      </vt:variant>
      <vt:variant>
        <vt:i4>5</vt:i4>
      </vt:variant>
      <vt:variant>
        <vt:lpwstr>http://www.umt.edu/research/compliance/IRB/Docs/Online Survey Confidentiality.doc</vt:lpwstr>
      </vt:variant>
      <vt:variant>
        <vt:lpwstr/>
      </vt:variant>
      <vt:variant>
        <vt:i4>6553659</vt:i4>
      </vt:variant>
      <vt:variant>
        <vt:i4>181</vt:i4>
      </vt:variant>
      <vt:variant>
        <vt:i4>0</vt:i4>
      </vt:variant>
      <vt:variant>
        <vt:i4>5</vt:i4>
      </vt:variant>
      <vt:variant>
        <vt:lpwstr>http://www.umt.edu/research/compliance/IRB/Docs/foreign.doc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http://www.umt.edu/research/compliance/IRB/Docs/Additional Researchers Addendum.doc</vt:lpwstr>
      </vt:variant>
      <vt:variant>
        <vt:lpwstr/>
      </vt:variant>
      <vt:variant>
        <vt:i4>0</vt:i4>
      </vt:variant>
      <vt:variant>
        <vt:i4>24</vt:i4>
      </vt:variant>
      <vt:variant>
        <vt:i4>0</vt:i4>
      </vt:variant>
      <vt:variant>
        <vt:i4>5</vt:i4>
      </vt:variant>
      <vt:variant>
        <vt:lpwstr>http://www.umt.edu/research/compliance/IRB/hspcourse.php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mailto:IRB@umontana.edu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Internal</dc:title>
  <dc:creator>laura.berkhouse</dc:creator>
  <cp:lastModifiedBy>Institutional Review Board</cp:lastModifiedBy>
  <cp:revision>3</cp:revision>
  <cp:lastPrinted>2015-07-09T22:04:00Z</cp:lastPrinted>
  <dcterms:created xsi:type="dcterms:W3CDTF">2022-07-08T19:04:00Z</dcterms:created>
  <dcterms:modified xsi:type="dcterms:W3CDTF">2022-07-08T19:07:00Z</dcterms:modified>
</cp:coreProperties>
</file>