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0B" w:rsidRPr="00895E0B" w:rsidRDefault="00895E0B" w:rsidP="00895E0B">
      <w:pPr>
        <w:pStyle w:val="NoSpacing"/>
        <w:rPr>
          <w:b/>
          <w:sz w:val="24"/>
          <w:szCs w:val="24"/>
        </w:rPr>
      </w:pPr>
      <w:r w:rsidRPr="00895E0B">
        <w:rPr>
          <w:b/>
          <w:sz w:val="24"/>
          <w:szCs w:val="24"/>
        </w:rPr>
        <w:t>Reporting Animal Injuries</w:t>
      </w:r>
    </w:p>
    <w:p w:rsidR="00895E0B" w:rsidRDefault="00895E0B" w:rsidP="00895E0B">
      <w:pPr>
        <w:pStyle w:val="NoSpacing"/>
        <w:rPr>
          <w:sz w:val="24"/>
          <w:szCs w:val="24"/>
        </w:rPr>
      </w:pPr>
      <w:r w:rsidRPr="0015470E">
        <w:rPr>
          <w:sz w:val="24"/>
          <w:szCs w:val="24"/>
        </w:rPr>
        <w:t>Last Reviewed:</w:t>
      </w:r>
      <w:r w:rsidRPr="00895E0B">
        <w:rPr>
          <w:sz w:val="24"/>
          <w:szCs w:val="24"/>
        </w:rPr>
        <w:t> </w:t>
      </w:r>
      <w:r w:rsidR="008239C9">
        <w:rPr>
          <w:sz w:val="24"/>
          <w:szCs w:val="24"/>
        </w:rPr>
        <w:t>January 29, 2024</w:t>
      </w:r>
    </w:p>
    <w:p w:rsidR="00895E0B" w:rsidRPr="00895E0B" w:rsidRDefault="00895E0B" w:rsidP="00895E0B">
      <w:pPr>
        <w:pStyle w:val="NoSpacing"/>
        <w:rPr>
          <w:sz w:val="24"/>
          <w:szCs w:val="24"/>
        </w:rPr>
      </w:pPr>
    </w:p>
    <w:p w:rsidR="00895E0B" w:rsidRDefault="00895E0B" w:rsidP="00895E0B">
      <w:pPr>
        <w:pStyle w:val="NoSpacing"/>
        <w:rPr>
          <w:color w:val="000000"/>
          <w:sz w:val="24"/>
          <w:szCs w:val="24"/>
        </w:rPr>
      </w:pPr>
      <w:r w:rsidRPr="00895E0B">
        <w:rPr>
          <w:b/>
          <w:bCs/>
          <w:color w:val="000000"/>
          <w:sz w:val="24"/>
          <w:szCs w:val="24"/>
        </w:rPr>
        <w:t>I.  Purpose</w:t>
      </w:r>
      <w:r w:rsidRPr="00895E0B">
        <w:rPr>
          <w:color w:val="000000"/>
          <w:sz w:val="24"/>
          <w:szCs w:val="24"/>
        </w:rPr>
        <w:br/>
        <w:t xml:space="preserve">When a LAR staff member (or another animal user) finds an animal with an injury or </w:t>
      </w:r>
      <w:r w:rsidR="008239C9">
        <w:rPr>
          <w:color w:val="000000"/>
          <w:sz w:val="24"/>
          <w:szCs w:val="24"/>
        </w:rPr>
        <w:t xml:space="preserve">signs of </w:t>
      </w:r>
      <w:r w:rsidRPr="00895E0B">
        <w:rPr>
          <w:color w:val="000000"/>
          <w:sz w:val="24"/>
          <w:szCs w:val="24"/>
        </w:rPr>
        <w:t>illness</w:t>
      </w:r>
      <w:r w:rsidR="008239C9">
        <w:rPr>
          <w:color w:val="000000"/>
          <w:sz w:val="24"/>
          <w:szCs w:val="24"/>
        </w:rPr>
        <w:t>,</w:t>
      </w:r>
      <w:r w:rsidRPr="00895E0B">
        <w:rPr>
          <w:color w:val="000000"/>
          <w:sz w:val="24"/>
          <w:szCs w:val="24"/>
        </w:rPr>
        <w:t xml:space="preserve"> it </w:t>
      </w:r>
      <w:r w:rsidR="008239C9">
        <w:rPr>
          <w:color w:val="000000"/>
          <w:sz w:val="24"/>
          <w:szCs w:val="24"/>
        </w:rPr>
        <w:t>should be</w:t>
      </w:r>
      <w:r w:rsidRPr="00895E0B">
        <w:rPr>
          <w:color w:val="000000"/>
          <w:sz w:val="24"/>
          <w:szCs w:val="24"/>
        </w:rPr>
        <w:t xml:space="preserve"> reported immediately to the Attending Veterinarian (AV), the Principal Investigator (PI), and, if necessary, the Facility Manager (FM). Notification of the AV or FM ensures that the animal obtains immediate medical treatment.</w:t>
      </w:r>
    </w:p>
    <w:p w:rsidR="00895E0B" w:rsidRPr="00895E0B" w:rsidRDefault="00895E0B" w:rsidP="00895E0B">
      <w:pPr>
        <w:pStyle w:val="NoSpacing"/>
        <w:rPr>
          <w:color w:val="000000"/>
          <w:sz w:val="24"/>
          <w:szCs w:val="24"/>
        </w:rPr>
      </w:pPr>
    </w:p>
    <w:p w:rsidR="00895E0B" w:rsidRPr="00895E0B" w:rsidRDefault="00895E0B" w:rsidP="00895E0B">
      <w:pPr>
        <w:pStyle w:val="NoSpacing"/>
        <w:rPr>
          <w:color w:val="000000"/>
          <w:sz w:val="24"/>
          <w:szCs w:val="24"/>
        </w:rPr>
      </w:pPr>
      <w:r>
        <w:rPr>
          <w:b/>
          <w:bCs/>
          <w:color w:val="000000"/>
          <w:sz w:val="24"/>
          <w:szCs w:val="24"/>
        </w:rPr>
        <w:t>II. </w:t>
      </w:r>
      <w:r w:rsidRPr="00895E0B">
        <w:rPr>
          <w:b/>
          <w:bCs/>
          <w:color w:val="000000"/>
          <w:sz w:val="24"/>
          <w:szCs w:val="24"/>
        </w:rPr>
        <w:t>Responsibility</w:t>
      </w:r>
      <w:r w:rsidRPr="00895E0B">
        <w:rPr>
          <w:color w:val="000000"/>
          <w:sz w:val="24"/>
          <w:szCs w:val="24"/>
        </w:rPr>
        <w:br/>
      </w:r>
      <w:proofErr w:type="gramStart"/>
      <w:r w:rsidRPr="00895E0B">
        <w:rPr>
          <w:color w:val="000000"/>
          <w:sz w:val="24"/>
          <w:szCs w:val="24"/>
        </w:rPr>
        <w:t>It</w:t>
      </w:r>
      <w:proofErr w:type="gramEnd"/>
      <w:r w:rsidRPr="00895E0B">
        <w:rPr>
          <w:color w:val="000000"/>
          <w:sz w:val="24"/>
          <w:szCs w:val="24"/>
        </w:rPr>
        <w:t xml:space="preserve"> is the LAR staff's responsibility to properly care for and report any injuries or illnesses that have occurred to animals housed within LAR. </w:t>
      </w:r>
    </w:p>
    <w:p w:rsidR="00895E0B" w:rsidRDefault="00895E0B" w:rsidP="00895E0B">
      <w:pPr>
        <w:pStyle w:val="NoSpacing"/>
        <w:rPr>
          <w:b/>
          <w:bCs/>
          <w:color w:val="000000"/>
          <w:sz w:val="24"/>
          <w:szCs w:val="24"/>
        </w:rPr>
      </w:pPr>
    </w:p>
    <w:p w:rsidR="00895E0B" w:rsidRPr="00895E0B" w:rsidRDefault="00895E0B" w:rsidP="00895E0B">
      <w:pPr>
        <w:pStyle w:val="NoSpacing"/>
        <w:rPr>
          <w:color w:val="000000"/>
          <w:sz w:val="24"/>
          <w:szCs w:val="24"/>
        </w:rPr>
      </w:pPr>
      <w:r w:rsidRPr="00895E0B">
        <w:rPr>
          <w:b/>
          <w:bCs/>
          <w:color w:val="000000"/>
          <w:sz w:val="24"/>
          <w:szCs w:val="24"/>
        </w:rPr>
        <w:t>III. Procedure</w:t>
      </w:r>
      <w:r w:rsidRPr="00895E0B">
        <w:rPr>
          <w:color w:val="000000"/>
          <w:sz w:val="24"/>
          <w:szCs w:val="24"/>
        </w:rPr>
        <w:br/>
      </w:r>
      <w:proofErr w:type="gramStart"/>
      <w:r w:rsidRPr="00895E0B">
        <w:rPr>
          <w:color w:val="000000"/>
          <w:sz w:val="24"/>
          <w:szCs w:val="24"/>
        </w:rPr>
        <w:t>Upon</w:t>
      </w:r>
      <w:proofErr w:type="gramEnd"/>
      <w:r w:rsidRPr="00895E0B">
        <w:rPr>
          <w:color w:val="000000"/>
          <w:sz w:val="24"/>
          <w:szCs w:val="24"/>
        </w:rPr>
        <w:t xml:space="preserve"> finding an injured or ill animal, the animal technician must:</w:t>
      </w:r>
    </w:p>
    <w:p w:rsidR="00895E0B" w:rsidRPr="00895E0B" w:rsidRDefault="00895E0B" w:rsidP="00895E0B">
      <w:pPr>
        <w:pStyle w:val="NoSpacing"/>
        <w:numPr>
          <w:ilvl w:val="0"/>
          <w:numId w:val="2"/>
        </w:numPr>
        <w:rPr>
          <w:color w:val="000000"/>
          <w:sz w:val="24"/>
          <w:szCs w:val="24"/>
        </w:rPr>
      </w:pPr>
      <w:r w:rsidRPr="00895E0B">
        <w:rPr>
          <w:color w:val="000000"/>
          <w:sz w:val="24"/>
          <w:szCs w:val="24"/>
        </w:rPr>
        <w:t>Ascertain the cause of the injury or illness, if possible</w:t>
      </w:r>
    </w:p>
    <w:p w:rsidR="00895E0B" w:rsidRPr="00895E0B" w:rsidRDefault="00895E0B" w:rsidP="00895E0B">
      <w:pPr>
        <w:pStyle w:val="NoSpacing"/>
        <w:numPr>
          <w:ilvl w:val="0"/>
          <w:numId w:val="2"/>
        </w:numPr>
        <w:rPr>
          <w:color w:val="000000"/>
          <w:sz w:val="24"/>
          <w:szCs w:val="24"/>
        </w:rPr>
      </w:pPr>
      <w:r w:rsidRPr="00895E0B">
        <w:rPr>
          <w:color w:val="000000"/>
          <w:sz w:val="24"/>
          <w:szCs w:val="24"/>
        </w:rPr>
        <w:t>Provide supportive care if needed (heat support, moist or supplemental food on the</w:t>
      </w:r>
      <w:r w:rsidR="008239C9">
        <w:rPr>
          <w:color w:val="000000"/>
          <w:sz w:val="24"/>
          <w:szCs w:val="24"/>
        </w:rPr>
        <w:t xml:space="preserve"> bottom of the</w:t>
      </w:r>
      <w:r w:rsidRPr="00895E0B">
        <w:rPr>
          <w:color w:val="000000"/>
          <w:sz w:val="24"/>
          <w:szCs w:val="24"/>
        </w:rPr>
        <w:t xml:space="preserve"> cage, etc</w:t>
      </w:r>
      <w:r w:rsidR="008239C9">
        <w:rPr>
          <w:color w:val="000000"/>
          <w:sz w:val="24"/>
          <w:szCs w:val="24"/>
        </w:rPr>
        <w:t>.</w:t>
      </w:r>
      <w:r w:rsidRPr="00895E0B">
        <w:rPr>
          <w:color w:val="000000"/>
          <w:sz w:val="24"/>
          <w:szCs w:val="24"/>
        </w:rPr>
        <w:t>)</w:t>
      </w:r>
    </w:p>
    <w:p w:rsidR="00895E0B" w:rsidRPr="00895E0B" w:rsidRDefault="00895E0B" w:rsidP="00895E0B">
      <w:pPr>
        <w:pStyle w:val="NoSpacing"/>
        <w:numPr>
          <w:ilvl w:val="0"/>
          <w:numId w:val="2"/>
        </w:numPr>
        <w:rPr>
          <w:color w:val="000000"/>
          <w:sz w:val="24"/>
          <w:szCs w:val="24"/>
        </w:rPr>
      </w:pPr>
      <w:r w:rsidRPr="00895E0B">
        <w:rPr>
          <w:color w:val="000000"/>
          <w:sz w:val="24"/>
          <w:szCs w:val="24"/>
        </w:rPr>
        <w:t>Place a Vet Check card on the cage describing the number of affected animals (if the animals requiring attention are kept within a larger group), and the area/side of the body that is affected if applicable</w:t>
      </w:r>
      <w:r w:rsidR="00716797">
        <w:rPr>
          <w:color w:val="000000"/>
          <w:sz w:val="24"/>
          <w:szCs w:val="24"/>
        </w:rPr>
        <w:t>. Include the date</w:t>
      </w:r>
      <w:r w:rsidR="008A1407">
        <w:rPr>
          <w:color w:val="000000"/>
          <w:sz w:val="24"/>
          <w:szCs w:val="24"/>
        </w:rPr>
        <w:t xml:space="preserve"> treatment was initiated</w:t>
      </w:r>
      <w:r w:rsidR="00716797">
        <w:rPr>
          <w:color w:val="000000"/>
          <w:sz w:val="24"/>
          <w:szCs w:val="24"/>
        </w:rPr>
        <w:t xml:space="preserve"> and your initials </w:t>
      </w:r>
    </w:p>
    <w:p w:rsidR="00895E0B" w:rsidRPr="00895E0B" w:rsidRDefault="008239C9" w:rsidP="00895E0B">
      <w:pPr>
        <w:pStyle w:val="NoSpacing"/>
        <w:numPr>
          <w:ilvl w:val="0"/>
          <w:numId w:val="2"/>
        </w:numPr>
        <w:rPr>
          <w:color w:val="000000"/>
          <w:sz w:val="24"/>
          <w:szCs w:val="24"/>
        </w:rPr>
      </w:pPr>
      <w:r>
        <w:rPr>
          <w:color w:val="000000"/>
          <w:sz w:val="24"/>
          <w:szCs w:val="24"/>
        </w:rPr>
        <w:t>Notify the AV, PI or primary contact, and</w:t>
      </w:r>
      <w:r w:rsidR="00895E0B" w:rsidRPr="00895E0B">
        <w:rPr>
          <w:color w:val="000000"/>
          <w:sz w:val="24"/>
          <w:szCs w:val="24"/>
        </w:rPr>
        <w:t xml:space="preserve"> Facility Manager </w:t>
      </w:r>
      <w:r>
        <w:rPr>
          <w:color w:val="000000"/>
          <w:sz w:val="24"/>
          <w:szCs w:val="24"/>
        </w:rPr>
        <w:t>to</w:t>
      </w:r>
      <w:r w:rsidR="00895E0B" w:rsidRPr="00895E0B">
        <w:rPr>
          <w:color w:val="000000"/>
          <w:sz w:val="24"/>
          <w:szCs w:val="24"/>
        </w:rPr>
        <w:t xml:space="preserve"> inform them of the problem and location of the animal</w:t>
      </w:r>
    </w:p>
    <w:p w:rsidR="008239C9" w:rsidRPr="008239C9" w:rsidRDefault="00895E0B" w:rsidP="008239C9">
      <w:pPr>
        <w:pStyle w:val="NoSpacing"/>
        <w:numPr>
          <w:ilvl w:val="0"/>
          <w:numId w:val="2"/>
        </w:numPr>
        <w:rPr>
          <w:color w:val="000000"/>
          <w:sz w:val="24"/>
          <w:szCs w:val="24"/>
        </w:rPr>
      </w:pPr>
      <w:r w:rsidRPr="00895E0B">
        <w:rPr>
          <w:color w:val="000000"/>
          <w:sz w:val="24"/>
          <w:szCs w:val="24"/>
        </w:rPr>
        <w:t>Once the AV has examined the animal and determined a course of treatment, this treatment should also be listed on the Vet Check card</w:t>
      </w:r>
    </w:p>
    <w:p w:rsidR="00895E0B" w:rsidRPr="00895E0B" w:rsidRDefault="00895E0B" w:rsidP="00895E0B">
      <w:pPr>
        <w:pStyle w:val="NoSpacing"/>
        <w:numPr>
          <w:ilvl w:val="0"/>
          <w:numId w:val="2"/>
        </w:numPr>
        <w:rPr>
          <w:color w:val="000000"/>
          <w:sz w:val="24"/>
          <w:szCs w:val="24"/>
        </w:rPr>
      </w:pPr>
      <w:r w:rsidRPr="00895E0B">
        <w:rPr>
          <w:color w:val="000000"/>
          <w:sz w:val="24"/>
          <w:szCs w:val="24"/>
        </w:rPr>
        <w:t>Note the problem on the daily log sheet located on the animal room door</w:t>
      </w:r>
    </w:p>
    <w:p w:rsidR="00895E0B" w:rsidRDefault="00895E0B" w:rsidP="00895E0B">
      <w:pPr>
        <w:pStyle w:val="NoSpacing"/>
        <w:numPr>
          <w:ilvl w:val="0"/>
          <w:numId w:val="2"/>
        </w:numPr>
        <w:rPr>
          <w:color w:val="000000"/>
          <w:sz w:val="24"/>
          <w:szCs w:val="24"/>
        </w:rPr>
      </w:pPr>
      <w:r w:rsidRPr="00895E0B">
        <w:rPr>
          <w:color w:val="000000"/>
          <w:sz w:val="24"/>
          <w:szCs w:val="24"/>
        </w:rPr>
        <w:t>Inform the PI of any injury or illness to his/her animals</w:t>
      </w:r>
    </w:p>
    <w:p w:rsidR="00895E0B" w:rsidRDefault="00895E0B" w:rsidP="00895E0B">
      <w:pPr>
        <w:pStyle w:val="NoSpacing"/>
        <w:numPr>
          <w:ilvl w:val="1"/>
          <w:numId w:val="2"/>
        </w:numPr>
        <w:ind w:left="1080"/>
        <w:rPr>
          <w:color w:val="000000"/>
          <w:sz w:val="24"/>
          <w:szCs w:val="24"/>
        </w:rPr>
      </w:pPr>
      <w:r w:rsidRPr="00895E0B">
        <w:rPr>
          <w:color w:val="000000"/>
          <w:sz w:val="24"/>
          <w:szCs w:val="24"/>
        </w:rPr>
        <w:t>If a common illness (described in the Identification &amp; Treatment of</w:t>
      </w:r>
      <w:r w:rsidRPr="00895E0B">
        <w:rPr>
          <w:color w:val="000000"/>
          <w:sz w:val="24"/>
          <w:szCs w:val="24"/>
        </w:rPr>
        <w:br/>
        <w:t xml:space="preserve">Common Illnesses SOP) </w:t>
      </w:r>
      <w:r w:rsidR="008239C9">
        <w:rPr>
          <w:color w:val="000000"/>
          <w:sz w:val="24"/>
          <w:szCs w:val="24"/>
        </w:rPr>
        <w:t xml:space="preserve">is </w:t>
      </w:r>
      <w:r w:rsidRPr="00895E0B">
        <w:rPr>
          <w:color w:val="000000"/>
          <w:sz w:val="24"/>
          <w:szCs w:val="24"/>
        </w:rPr>
        <w:t xml:space="preserve">noted in an experimental animal, contact the PI and </w:t>
      </w:r>
      <w:r w:rsidR="008239C9">
        <w:rPr>
          <w:color w:val="000000"/>
          <w:sz w:val="24"/>
          <w:szCs w:val="24"/>
        </w:rPr>
        <w:t xml:space="preserve">get their </w:t>
      </w:r>
      <w:r w:rsidRPr="00895E0B">
        <w:rPr>
          <w:color w:val="000000"/>
          <w:sz w:val="24"/>
          <w:szCs w:val="24"/>
        </w:rPr>
        <w:t>permission before initiating any treatments</w:t>
      </w:r>
      <w:r w:rsidR="008239C9">
        <w:rPr>
          <w:color w:val="000000"/>
          <w:sz w:val="24"/>
          <w:szCs w:val="24"/>
        </w:rPr>
        <w:t xml:space="preserve"> and/or separating them</w:t>
      </w:r>
    </w:p>
    <w:p w:rsidR="00895E0B" w:rsidRDefault="00895E0B" w:rsidP="00895E0B">
      <w:pPr>
        <w:pStyle w:val="NoSpacing"/>
        <w:numPr>
          <w:ilvl w:val="1"/>
          <w:numId w:val="2"/>
        </w:numPr>
        <w:ind w:left="1080"/>
        <w:rPr>
          <w:color w:val="000000"/>
          <w:sz w:val="24"/>
          <w:szCs w:val="24"/>
        </w:rPr>
      </w:pPr>
      <w:r w:rsidRPr="00895E0B">
        <w:rPr>
          <w:color w:val="000000"/>
          <w:sz w:val="24"/>
          <w:szCs w:val="24"/>
        </w:rPr>
        <w:t xml:space="preserve">If </w:t>
      </w:r>
      <w:r w:rsidR="00A749D9">
        <w:rPr>
          <w:color w:val="000000"/>
          <w:sz w:val="24"/>
          <w:szCs w:val="24"/>
        </w:rPr>
        <w:t>an</w:t>
      </w:r>
      <w:r w:rsidRPr="00895E0B">
        <w:rPr>
          <w:color w:val="000000"/>
          <w:sz w:val="24"/>
          <w:szCs w:val="24"/>
        </w:rPr>
        <w:t xml:space="preserve"> animal has sustained an injury due to fighting, note</w:t>
      </w:r>
      <w:r w:rsidR="00A749D9">
        <w:rPr>
          <w:color w:val="000000"/>
          <w:sz w:val="24"/>
          <w:szCs w:val="24"/>
        </w:rPr>
        <w:t xml:space="preserve"> it</w:t>
      </w:r>
      <w:r w:rsidRPr="00895E0B">
        <w:rPr>
          <w:color w:val="000000"/>
          <w:sz w:val="24"/>
          <w:szCs w:val="24"/>
        </w:rPr>
        <w:t xml:space="preserve"> on the</w:t>
      </w:r>
      <w:r w:rsidR="00A749D9">
        <w:rPr>
          <w:color w:val="000000"/>
          <w:sz w:val="24"/>
          <w:szCs w:val="24"/>
        </w:rPr>
        <w:t xml:space="preserve">ir cage card. If the animal has been separated due to their injuries, make note of it on the original cage card, as well as the </w:t>
      </w:r>
      <w:r w:rsidR="008A1407">
        <w:rPr>
          <w:color w:val="000000"/>
          <w:sz w:val="24"/>
          <w:szCs w:val="24"/>
        </w:rPr>
        <w:t xml:space="preserve">new cage card </w:t>
      </w:r>
      <w:bookmarkStart w:id="0" w:name="_GoBack"/>
      <w:bookmarkEnd w:id="0"/>
      <w:r w:rsidR="00A749D9">
        <w:rPr>
          <w:color w:val="000000"/>
          <w:sz w:val="24"/>
          <w:szCs w:val="24"/>
        </w:rPr>
        <w:t xml:space="preserve"> </w:t>
      </w:r>
    </w:p>
    <w:p w:rsidR="00895E0B" w:rsidRDefault="00A749D9" w:rsidP="00895E0B">
      <w:pPr>
        <w:pStyle w:val="NoSpacing"/>
        <w:numPr>
          <w:ilvl w:val="1"/>
          <w:numId w:val="2"/>
        </w:numPr>
        <w:ind w:left="1080"/>
        <w:rPr>
          <w:color w:val="000000"/>
          <w:sz w:val="24"/>
          <w:szCs w:val="24"/>
        </w:rPr>
      </w:pPr>
      <w:r>
        <w:rPr>
          <w:color w:val="000000"/>
          <w:sz w:val="24"/>
          <w:szCs w:val="24"/>
        </w:rPr>
        <w:t xml:space="preserve">Whenever an animal is receiving treatment, make sure to fill out a Mouse Treatment Vet Check Sheet. Each time an animal receives treatment, it should be recorded (as well as any noteworthy/relevant observations) </w:t>
      </w:r>
    </w:p>
    <w:p w:rsidR="00895E0B" w:rsidRDefault="00895E0B" w:rsidP="00895E0B">
      <w:pPr>
        <w:pStyle w:val="NoSpacing"/>
        <w:numPr>
          <w:ilvl w:val="1"/>
          <w:numId w:val="2"/>
        </w:numPr>
        <w:ind w:left="1080"/>
        <w:rPr>
          <w:color w:val="000000"/>
          <w:sz w:val="24"/>
          <w:szCs w:val="24"/>
        </w:rPr>
      </w:pPr>
      <w:r w:rsidRPr="00895E0B">
        <w:rPr>
          <w:color w:val="000000"/>
          <w:sz w:val="24"/>
          <w:szCs w:val="24"/>
        </w:rPr>
        <w:t>If the injury was caused by caging, etc., address and correct the problem</w:t>
      </w:r>
    </w:p>
    <w:p w:rsidR="00895E0B" w:rsidRPr="00895E0B" w:rsidRDefault="00895E0B" w:rsidP="00895E0B">
      <w:pPr>
        <w:pStyle w:val="NoSpacing"/>
        <w:numPr>
          <w:ilvl w:val="1"/>
          <w:numId w:val="2"/>
        </w:numPr>
        <w:ind w:left="1080"/>
        <w:rPr>
          <w:color w:val="000000"/>
          <w:sz w:val="24"/>
          <w:szCs w:val="24"/>
        </w:rPr>
      </w:pPr>
      <w:r w:rsidRPr="00895E0B">
        <w:rPr>
          <w:color w:val="000000"/>
          <w:sz w:val="24"/>
          <w:szCs w:val="24"/>
        </w:rPr>
        <w:t>Follow up with any specific treatment recommended by the AV or FM</w:t>
      </w:r>
    </w:p>
    <w:p w:rsidR="00BB2720" w:rsidRPr="00895E0B" w:rsidRDefault="00BB2720" w:rsidP="00895E0B">
      <w:pPr>
        <w:pStyle w:val="NoSpacing"/>
        <w:rPr>
          <w:sz w:val="24"/>
          <w:szCs w:val="24"/>
        </w:rPr>
      </w:pPr>
    </w:p>
    <w:sectPr w:rsidR="00BB2720" w:rsidRPr="00895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03402"/>
    <w:multiLevelType w:val="hybridMultilevel"/>
    <w:tmpl w:val="01707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35818"/>
    <w:multiLevelType w:val="multilevel"/>
    <w:tmpl w:val="CB96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0B"/>
    <w:rsid w:val="0015470E"/>
    <w:rsid w:val="0053313B"/>
    <w:rsid w:val="00716797"/>
    <w:rsid w:val="008239C9"/>
    <w:rsid w:val="00895E0B"/>
    <w:rsid w:val="008A1407"/>
    <w:rsid w:val="008F367D"/>
    <w:rsid w:val="00A749D9"/>
    <w:rsid w:val="00BB2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9849"/>
  <w15:chartTrackingRefBased/>
  <w15:docId w15:val="{088E44C0-1B1F-4EE7-9CF2-36BD9309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5E0B"/>
    <w:pPr>
      <w:spacing w:before="100" w:beforeAutospacing="1" w:after="100" w:afterAutospacing="1" w:line="240" w:lineRule="auto"/>
      <w:outlineLvl w:val="0"/>
    </w:pPr>
    <w:rPr>
      <w:rFonts w:eastAsia="Times New Roman"/>
      <w:b/>
      <w:bCs/>
      <w:kern w:val="36"/>
      <w:sz w:val="48"/>
      <w:szCs w:val="48"/>
    </w:rPr>
  </w:style>
  <w:style w:type="paragraph" w:styleId="Heading4">
    <w:name w:val="heading 4"/>
    <w:basedOn w:val="Normal"/>
    <w:link w:val="Heading4Char"/>
    <w:uiPriority w:val="9"/>
    <w:qFormat/>
    <w:rsid w:val="00895E0B"/>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E0B"/>
    <w:rPr>
      <w:rFonts w:eastAsia="Times New Roman"/>
      <w:b/>
      <w:bCs/>
      <w:kern w:val="36"/>
      <w:sz w:val="48"/>
      <w:szCs w:val="48"/>
    </w:rPr>
  </w:style>
  <w:style w:type="character" w:customStyle="1" w:styleId="Heading4Char">
    <w:name w:val="Heading 4 Char"/>
    <w:basedOn w:val="DefaultParagraphFont"/>
    <w:link w:val="Heading4"/>
    <w:uiPriority w:val="9"/>
    <w:rsid w:val="00895E0B"/>
    <w:rPr>
      <w:rFonts w:eastAsia="Times New Roman"/>
      <w:b/>
      <w:bCs/>
      <w:sz w:val="24"/>
      <w:szCs w:val="24"/>
    </w:rPr>
  </w:style>
  <w:style w:type="paragraph" w:styleId="NormalWeb">
    <w:name w:val="Normal (Web)"/>
    <w:basedOn w:val="Normal"/>
    <w:uiPriority w:val="99"/>
    <w:semiHidden/>
    <w:unhideWhenUsed/>
    <w:rsid w:val="00895E0B"/>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895E0B"/>
    <w:rPr>
      <w:b/>
      <w:bCs/>
    </w:rPr>
  </w:style>
  <w:style w:type="paragraph" w:styleId="NoSpacing">
    <w:name w:val="No Spacing"/>
    <w:uiPriority w:val="1"/>
    <w:qFormat/>
    <w:rsid w:val="00895E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398435">
      <w:bodyDiv w:val="1"/>
      <w:marLeft w:val="0"/>
      <w:marRight w:val="0"/>
      <w:marTop w:val="0"/>
      <w:marBottom w:val="0"/>
      <w:divBdr>
        <w:top w:val="none" w:sz="0" w:space="0" w:color="auto"/>
        <w:left w:val="none" w:sz="0" w:space="0" w:color="auto"/>
        <w:bottom w:val="none" w:sz="0" w:space="0" w:color="auto"/>
        <w:right w:val="none" w:sz="0" w:space="0" w:color="auto"/>
      </w:divBdr>
      <w:divsChild>
        <w:div w:id="263850264">
          <w:marLeft w:val="0"/>
          <w:marRight w:val="0"/>
          <w:marTop w:val="0"/>
          <w:marBottom w:val="0"/>
          <w:divBdr>
            <w:top w:val="none" w:sz="0" w:space="0" w:color="auto"/>
            <w:left w:val="none" w:sz="0" w:space="0" w:color="auto"/>
            <w:bottom w:val="none" w:sz="0" w:space="0" w:color="auto"/>
            <w:right w:val="none" w:sz="0" w:space="0" w:color="auto"/>
          </w:divBdr>
          <w:divsChild>
            <w:div w:id="1784881211">
              <w:marLeft w:val="-225"/>
              <w:marRight w:val="-225"/>
              <w:marTop w:val="0"/>
              <w:marBottom w:val="0"/>
              <w:divBdr>
                <w:top w:val="none" w:sz="0" w:space="0" w:color="auto"/>
                <w:left w:val="none" w:sz="0" w:space="0" w:color="auto"/>
                <w:bottom w:val="none" w:sz="0" w:space="0" w:color="auto"/>
                <w:right w:val="none" w:sz="0" w:space="0" w:color="auto"/>
              </w:divBdr>
              <w:divsChild>
                <w:div w:id="17724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9362">
          <w:marLeft w:val="0"/>
          <w:marRight w:val="0"/>
          <w:marTop w:val="0"/>
          <w:marBottom w:val="0"/>
          <w:divBdr>
            <w:top w:val="none" w:sz="0" w:space="0" w:color="auto"/>
            <w:left w:val="none" w:sz="0" w:space="0" w:color="auto"/>
            <w:bottom w:val="none" w:sz="0" w:space="0" w:color="auto"/>
            <w:right w:val="none" w:sz="0" w:space="0" w:color="auto"/>
          </w:divBdr>
          <w:divsChild>
            <w:div w:id="832070522">
              <w:marLeft w:val="-225"/>
              <w:marRight w:val="-225"/>
              <w:marTop w:val="0"/>
              <w:marBottom w:val="0"/>
              <w:divBdr>
                <w:top w:val="none" w:sz="0" w:space="0" w:color="auto"/>
                <w:left w:val="none" w:sz="0" w:space="0" w:color="auto"/>
                <w:bottom w:val="none" w:sz="0" w:space="0" w:color="auto"/>
                <w:right w:val="none" w:sz="0" w:space="0" w:color="auto"/>
              </w:divBdr>
              <w:divsChild>
                <w:div w:id="1206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Jessica</dc:creator>
  <cp:keywords/>
  <dc:description/>
  <cp:lastModifiedBy>Rowe, Jessica</cp:lastModifiedBy>
  <cp:revision>4</cp:revision>
  <dcterms:created xsi:type="dcterms:W3CDTF">2024-01-29T22:38:00Z</dcterms:created>
  <dcterms:modified xsi:type="dcterms:W3CDTF">2024-01-29T22:41:00Z</dcterms:modified>
</cp:coreProperties>
</file>