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52" w:rsidRPr="001A6E52" w:rsidRDefault="001A6E52" w:rsidP="001A6E52">
      <w:pPr>
        <w:pStyle w:val="NoSpacing"/>
        <w:rPr>
          <w:sz w:val="24"/>
          <w:szCs w:val="24"/>
        </w:rPr>
      </w:pPr>
      <w:r w:rsidRPr="001A6E52">
        <w:rPr>
          <w:b/>
          <w:sz w:val="24"/>
          <w:szCs w:val="24"/>
        </w:rPr>
        <w:t>Power Washer FRSFM</w:t>
      </w:r>
      <w:r w:rsidRPr="001A6E52">
        <w:rPr>
          <w:b/>
          <w:sz w:val="24"/>
          <w:szCs w:val="24"/>
        </w:rPr>
        <w:br/>
      </w:r>
      <w:r w:rsidRPr="001A6E52">
        <w:rPr>
          <w:sz w:val="24"/>
          <w:szCs w:val="24"/>
        </w:rPr>
        <w:t>Last Review</w:t>
      </w:r>
      <w:r>
        <w:rPr>
          <w:sz w:val="24"/>
          <w:szCs w:val="24"/>
        </w:rPr>
        <w:t>ed</w:t>
      </w:r>
      <w:r w:rsidRPr="001A6E52">
        <w:rPr>
          <w:sz w:val="24"/>
          <w:szCs w:val="24"/>
        </w:rPr>
        <w:t xml:space="preserve">: </w:t>
      </w:r>
      <w:r w:rsidR="002F7716">
        <w:rPr>
          <w:sz w:val="24"/>
          <w:szCs w:val="24"/>
        </w:rPr>
        <w:t>March 13, 2024</w:t>
      </w:r>
    </w:p>
    <w:p w:rsidR="001A6E52" w:rsidRPr="001A6E52" w:rsidRDefault="001A6E52" w:rsidP="001A6E52">
      <w:pPr>
        <w:pStyle w:val="NoSpacing"/>
        <w:rPr>
          <w:color w:val="000000"/>
          <w:sz w:val="24"/>
          <w:szCs w:val="24"/>
        </w:rPr>
      </w:pPr>
      <w:r w:rsidRPr="001A6E52">
        <w:rPr>
          <w:color w:val="000000"/>
          <w:sz w:val="24"/>
          <w:szCs w:val="24"/>
        </w:rPr>
        <w:t> </w:t>
      </w:r>
    </w:p>
    <w:p w:rsidR="001A6E52" w:rsidRPr="001A6E52" w:rsidRDefault="001A6E52" w:rsidP="001A6E52">
      <w:pPr>
        <w:pStyle w:val="NoSpacing"/>
        <w:rPr>
          <w:color w:val="000000"/>
          <w:sz w:val="24"/>
          <w:szCs w:val="24"/>
        </w:rPr>
      </w:pPr>
      <w:r w:rsidRPr="001A6E52">
        <w:rPr>
          <w:b/>
          <w:bCs/>
          <w:color w:val="000000"/>
          <w:sz w:val="24"/>
          <w:szCs w:val="24"/>
        </w:rPr>
        <w:t>I.  Purpose</w:t>
      </w:r>
    </w:p>
    <w:p w:rsidR="001A6E52" w:rsidRDefault="001A6E52" w:rsidP="001A6E52">
      <w:pPr>
        <w:pStyle w:val="NoSpacing"/>
        <w:rPr>
          <w:color w:val="000000"/>
          <w:sz w:val="24"/>
          <w:szCs w:val="24"/>
        </w:rPr>
      </w:pPr>
      <w:r w:rsidRPr="001A6E52">
        <w:rPr>
          <w:color w:val="000000"/>
          <w:sz w:val="24"/>
          <w:szCs w:val="24"/>
        </w:rPr>
        <w:t>This standard operating procedure is designed to describe the proper use and maintenance of the power washer at Fort Missoula in order to maintain the sanitation of animal cages at the Field Research Station Fort Missoula (FRSFM).</w:t>
      </w:r>
    </w:p>
    <w:p w:rsidR="001A6E52" w:rsidRPr="001A6E52" w:rsidRDefault="001A6E52" w:rsidP="001A6E52">
      <w:pPr>
        <w:pStyle w:val="NoSpacing"/>
        <w:rPr>
          <w:color w:val="000000"/>
          <w:sz w:val="24"/>
          <w:szCs w:val="24"/>
        </w:rPr>
      </w:pPr>
    </w:p>
    <w:p w:rsidR="001A6E52" w:rsidRPr="001A6E52" w:rsidRDefault="001A6E52" w:rsidP="001A6E52">
      <w:pPr>
        <w:pStyle w:val="NoSpacing"/>
        <w:rPr>
          <w:color w:val="000000"/>
          <w:sz w:val="24"/>
          <w:szCs w:val="24"/>
        </w:rPr>
      </w:pPr>
      <w:r>
        <w:rPr>
          <w:b/>
          <w:bCs/>
          <w:color w:val="000000"/>
          <w:sz w:val="24"/>
          <w:szCs w:val="24"/>
        </w:rPr>
        <w:t>II.</w:t>
      </w:r>
      <w:r w:rsidRPr="001A6E52">
        <w:rPr>
          <w:b/>
          <w:bCs/>
          <w:color w:val="000000"/>
          <w:sz w:val="24"/>
          <w:szCs w:val="24"/>
        </w:rPr>
        <w:t xml:space="preserve"> Responsibility</w:t>
      </w:r>
    </w:p>
    <w:p w:rsidR="001A6E52" w:rsidRDefault="001A6E52" w:rsidP="001A6E52">
      <w:pPr>
        <w:pStyle w:val="NoSpacing"/>
        <w:rPr>
          <w:color w:val="000000"/>
          <w:sz w:val="24"/>
          <w:szCs w:val="24"/>
        </w:rPr>
      </w:pPr>
      <w:r w:rsidRPr="001A6E52">
        <w:rPr>
          <w:color w:val="000000"/>
          <w:sz w:val="24"/>
          <w:szCs w:val="24"/>
        </w:rPr>
        <w:t>It is the responsibility of all LAR staff and animal users to know the proper use of the power washer and to understand the proper protective clothing required and proper use and maintenance of the power washer.</w:t>
      </w:r>
    </w:p>
    <w:p w:rsidR="001A6E52" w:rsidRPr="001A6E52" w:rsidRDefault="001A6E52" w:rsidP="001A6E52">
      <w:pPr>
        <w:pStyle w:val="NoSpacing"/>
        <w:rPr>
          <w:color w:val="000000"/>
          <w:sz w:val="24"/>
          <w:szCs w:val="24"/>
        </w:rPr>
      </w:pPr>
    </w:p>
    <w:p w:rsidR="001A6E52" w:rsidRPr="001A6E52" w:rsidRDefault="001A6E52" w:rsidP="001A6E52">
      <w:pPr>
        <w:pStyle w:val="NoSpacing"/>
        <w:rPr>
          <w:color w:val="000000"/>
          <w:sz w:val="24"/>
          <w:szCs w:val="24"/>
        </w:rPr>
      </w:pPr>
      <w:r>
        <w:rPr>
          <w:b/>
          <w:bCs/>
          <w:color w:val="000000"/>
          <w:sz w:val="24"/>
          <w:szCs w:val="24"/>
        </w:rPr>
        <w:t>III. </w:t>
      </w:r>
      <w:r w:rsidRPr="001A6E52">
        <w:rPr>
          <w:b/>
          <w:bCs/>
          <w:color w:val="000000"/>
          <w:sz w:val="24"/>
          <w:szCs w:val="24"/>
        </w:rPr>
        <w:t>Protective Clothing (all supplies are located in the plastic bin outside the washer room)</w:t>
      </w:r>
    </w:p>
    <w:p w:rsidR="001A6E52" w:rsidRPr="001A6E52" w:rsidRDefault="001A6E52" w:rsidP="001A6E52">
      <w:pPr>
        <w:pStyle w:val="NoSpacing"/>
        <w:numPr>
          <w:ilvl w:val="0"/>
          <w:numId w:val="8"/>
        </w:numPr>
        <w:rPr>
          <w:color w:val="000000"/>
          <w:sz w:val="24"/>
          <w:szCs w:val="24"/>
        </w:rPr>
      </w:pPr>
      <w:r w:rsidRPr="001A6E52">
        <w:rPr>
          <w:color w:val="000000"/>
          <w:sz w:val="24"/>
          <w:szCs w:val="24"/>
        </w:rPr>
        <w:t>Rubber half-sleeve gloves</w:t>
      </w:r>
    </w:p>
    <w:p w:rsidR="001A6E52" w:rsidRPr="001A6E52" w:rsidRDefault="001A6E52" w:rsidP="001A6E52">
      <w:pPr>
        <w:pStyle w:val="NoSpacing"/>
        <w:numPr>
          <w:ilvl w:val="0"/>
          <w:numId w:val="8"/>
        </w:numPr>
        <w:rPr>
          <w:color w:val="000000"/>
          <w:sz w:val="24"/>
          <w:szCs w:val="24"/>
        </w:rPr>
      </w:pPr>
      <w:r w:rsidRPr="001A6E52">
        <w:rPr>
          <w:color w:val="000000"/>
          <w:sz w:val="24"/>
          <w:szCs w:val="24"/>
        </w:rPr>
        <w:t>Goggles</w:t>
      </w:r>
    </w:p>
    <w:p w:rsidR="001A6E52" w:rsidRPr="001A6E52" w:rsidRDefault="001A6E52" w:rsidP="001A6E52">
      <w:pPr>
        <w:pStyle w:val="NoSpacing"/>
        <w:numPr>
          <w:ilvl w:val="0"/>
          <w:numId w:val="8"/>
        </w:numPr>
        <w:rPr>
          <w:color w:val="000000"/>
          <w:sz w:val="24"/>
          <w:szCs w:val="24"/>
        </w:rPr>
      </w:pPr>
      <w:r w:rsidRPr="001A6E52">
        <w:rPr>
          <w:color w:val="000000"/>
          <w:sz w:val="24"/>
          <w:szCs w:val="24"/>
        </w:rPr>
        <w:t>Face shield</w:t>
      </w:r>
    </w:p>
    <w:p w:rsidR="001A6E52" w:rsidRPr="001A6E52" w:rsidRDefault="001A6E52" w:rsidP="001A6E52">
      <w:pPr>
        <w:pStyle w:val="NoSpacing"/>
        <w:numPr>
          <w:ilvl w:val="0"/>
          <w:numId w:val="8"/>
        </w:numPr>
        <w:rPr>
          <w:color w:val="000000"/>
          <w:sz w:val="24"/>
          <w:szCs w:val="24"/>
        </w:rPr>
      </w:pPr>
      <w:r w:rsidRPr="001A6E52">
        <w:rPr>
          <w:color w:val="000000"/>
          <w:sz w:val="24"/>
          <w:szCs w:val="24"/>
        </w:rPr>
        <w:t>Rubber boots</w:t>
      </w:r>
    </w:p>
    <w:p w:rsidR="001A6E52" w:rsidRPr="001A6E52" w:rsidRDefault="001A6E52" w:rsidP="001A6E52">
      <w:pPr>
        <w:pStyle w:val="NoSpacing"/>
        <w:numPr>
          <w:ilvl w:val="0"/>
          <w:numId w:val="8"/>
        </w:numPr>
        <w:rPr>
          <w:color w:val="000000"/>
          <w:sz w:val="24"/>
          <w:szCs w:val="24"/>
        </w:rPr>
      </w:pPr>
      <w:r w:rsidRPr="001A6E52">
        <w:rPr>
          <w:color w:val="000000"/>
          <w:sz w:val="24"/>
          <w:szCs w:val="24"/>
        </w:rPr>
        <w:t>Rubber apron</w:t>
      </w:r>
    </w:p>
    <w:p w:rsidR="001A6E52" w:rsidRDefault="001A6E52" w:rsidP="001A6E52">
      <w:pPr>
        <w:pStyle w:val="NoSpacing"/>
        <w:numPr>
          <w:ilvl w:val="0"/>
          <w:numId w:val="8"/>
        </w:numPr>
        <w:rPr>
          <w:color w:val="000000"/>
          <w:sz w:val="24"/>
          <w:szCs w:val="24"/>
        </w:rPr>
      </w:pPr>
      <w:r w:rsidRPr="001A6E52">
        <w:rPr>
          <w:color w:val="000000"/>
          <w:sz w:val="24"/>
          <w:szCs w:val="24"/>
        </w:rPr>
        <w:t>Earplugs are provided if needed</w:t>
      </w:r>
    </w:p>
    <w:p w:rsidR="001A6E52" w:rsidRPr="001A6E52" w:rsidRDefault="001A6E52" w:rsidP="001A6E52">
      <w:pPr>
        <w:pStyle w:val="NoSpacing"/>
        <w:rPr>
          <w:color w:val="000000"/>
          <w:sz w:val="24"/>
          <w:szCs w:val="24"/>
        </w:rPr>
      </w:pPr>
    </w:p>
    <w:p w:rsidR="001A6E52" w:rsidRPr="001A6E52" w:rsidRDefault="001A6E52" w:rsidP="001A6E52">
      <w:pPr>
        <w:pStyle w:val="NoSpacing"/>
        <w:rPr>
          <w:color w:val="000000"/>
          <w:sz w:val="24"/>
          <w:szCs w:val="24"/>
        </w:rPr>
      </w:pPr>
      <w:r>
        <w:rPr>
          <w:b/>
          <w:bCs/>
          <w:color w:val="000000"/>
          <w:sz w:val="24"/>
          <w:szCs w:val="24"/>
        </w:rPr>
        <w:t>IV. </w:t>
      </w:r>
      <w:r w:rsidRPr="001A6E52">
        <w:rPr>
          <w:b/>
          <w:bCs/>
          <w:color w:val="000000"/>
          <w:sz w:val="24"/>
          <w:szCs w:val="24"/>
        </w:rPr>
        <w:t>Procedure</w:t>
      </w:r>
      <w:r w:rsidRPr="001A6E52">
        <w:rPr>
          <w:color w:val="000000"/>
          <w:sz w:val="24"/>
          <w:szCs w:val="24"/>
        </w:rPr>
        <w:t>     </w:t>
      </w:r>
    </w:p>
    <w:p w:rsidR="001A6E52" w:rsidRPr="001A6E52" w:rsidRDefault="001A6E52" w:rsidP="001A6E52">
      <w:pPr>
        <w:pStyle w:val="NoSpacing"/>
        <w:rPr>
          <w:b/>
          <w:color w:val="000000"/>
          <w:sz w:val="24"/>
          <w:szCs w:val="24"/>
        </w:rPr>
      </w:pPr>
      <w:r w:rsidRPr="001A6E52">
        <w:rPr>
          <w:b/>
          <w:color w:val="000000"/>
          <w:sz w:val="24"/>
          <w:szCs w:val="24"/>
        </w:rPr>
        <w:t>To begin power washing:</w:t>
      </w:r>
    </w:p>
    <w:p w:rsidR="001A6E52" w:rsidRPr="001A6E52" w:rsidRDefault="001A6E52" w:rsidP="001A6E52">
      <w:pPr>
        <w:pStyle w:val="NoSpacing"/>
        <w:numPr>
          <w:ilvl w:val="0"/>
          <w:numId w:val="9"/>
        </w:numPr>
        <w:rPr>
          <w:color w:val="000000"/>
          <w:sz w:val="24"/>
          <w:szCs w:val="24"/>
        </w:rPr>
      </w:pPr>
      <w:r w:rsidRPr="001A6E52">
        <w:rPr>
          <w:color w:val="000000"/>
          <w:sz w:val="24"/>
          <w:szCs w:val="24"/>
        </w:rPr>
        <w:t>Proper PPE must be donned prior to using the power washer</w:t>
      </w:r>
    </w:p>
    <w:p w:rsidR="001A6E52" w:rsidRPr="001A6E52" w:rsidRDefault="001A6E52" w:rsidP="001A6E52">
      <w:pPr>
        <w:pStyle w:val="NoSpacing"/>
        <w:numPr>
          <w:ilvl w:val="0"/>
          <w:numId w:val="9"/>
        </w:numPr>
        <w:rPr>
          <w:color w:val="000000"/>
          <w:sz w:val="24"/>
          <w:szCs w:val="24"/>
        </w:rPr>
      </w:pPr>
      <w:r w:rsidRPr="001A6E52">
        <w:rPr>
          <w:color w:val="000000"/>
          <w:sz w:val="24"/>
          <w:szCs w:val="24"/>
        </w:rPr>
        <w:t>Check that the level of oil is within the proper range</w:t>
      </w:r>
    </w:p>
    <w:p w:rsidR="001A6E52" w:rsidRPr="001A6E52" w:rsidRDefault="001A6E52" w:rsidP="001A6E52">
      <w:pPr>
        <w:pStyle w:val="NoSpacing"/>
        <w:numPr>
          <w:ilvl w:val="0"/>
          <w:numId w:val="9"/>
        </w:numPr>
        <w:rPr>
          <w:color w:val="000000"/>
          <w:sz w:val="24"/>
          <w:szCs w:val="24"/>
        </w:rPr>
      </w:pPr>
      <w:r w:rsidRPr="001A6E52">
        <w:rPr>
          <w:color w:val="000000"/>
          <w:sz w:val="24"/>
          <w:szCs w:val="24"/>
        </w:rPr>
        <w:t>Connect all water supply hoses if not already connected</w:t>
      </w:r>
    </w:p>
    <w:p w:rsidR="001A6E52" w:rsidRPr="001A6E52" w:rsidRDefault="001A6E52" w:rsidP="001A6E52">
      <w:pPr>
        <w:pStyle w:val="NoSpacing"/>
        <w:numPr>
          <w:ilvl w:val="0"/>
          <w:numId w:val="9"/>
        </w:numPr>
        <w:rPr>
          <w:color w:val="000000"/>
          <w:sz w:val="24"/>
          <w:szCs w:val="24"/>
        </w:rPr>
      </w:pPr>
      <w:r w:rsidRPr="001A6E52">
        <w:rPr>
          <w:color w:val="000000"/>
          <w:sz w:val="24"/>
          <w:szCs w:val="24"/>
        </w:rPr>
        <w:t>Place the proper tip onto the wand</w:t>
      </w:r>
    </w:p>
    <w:p w:rsidR="001A6E52" w:rsidRPr="001A6E52" w:rsidRDefault="001A6E52" w:rsidP="001A6E52">
      <w:pPr>
        <w:pStyle w:val="NoSpacing"/>
        <w:numPr>
          <w:ilvl w:val="0"/>
          <w:numId w:val="9"/>
        </w:numPr>
        <w:rPr>
          <w:color w:val="000000"/>
          <w:sz w:val="24"/>
          <w:szCs w:val="24"/>
        </w:rPr>
      </w:pPr>
      <w:r w:rsidRPr="001A6E52">
        <w:rPr>
          <w:color w:val="000000"/>
          <w:sz w:val="24"/>
          <w:szCs w:val="24"/>
        </w:rPr>
        <w:t>Turn on the water source</w:t>
      </w:r>
    </w:p>
    <w:p w:rsidR="001A6E52" w:rsidRPr="001A6E52" w:rsidRDefault="001A6E52" w:rsidP="001A6E52">
      <w:pPr>
        <w:pStyle w:val="NoSpacing"/>
        <w:numPr>
          <w:ilvl w:val="0"/>
          <w:numId w:val="9"/>
        </w:numPr>
        <w:rPr>
          <w:color w:val="000000"/>
          <w:sz w:val="24"/>
          <w:szCs w:val="24"/>
        </w:rPr>
      </w:pPr>
      <w:r w:rsidRPr="001A6E52">
        <w:rPr>
          <w:color w:val="000000"/>
          <w:sz w:val="24"/>
          <w:szCs w:val="24"/>
        </w:rPr>
        <w:t>Turn on the power switch</w:t>
      </w:r>
    </w:p>
    <w:p w:rsidR="001A6E52" w:rsidRPr="001A6E52" w:rsidRDefault="001A6E52" w:rsidP="001A6E52">
      <w:pPr>
        <w:pStyle w:val="NoSpacing"/>
        <w:numPr>
          <w:ilvl w:val="0"/>
          <w:numId w:val="9"/>
        </w:numPr>
        <w:rPr>
          <w:color w:val="000000"/>
          <w:sz w:val="24"/>
          <w:szCs w:val="24"/>
        </w:rPr>
      </w:pPr>
      <w:r w:rsidRPr="001A6E52">
        <w:rPr>
          <w:color w:val="000000"/>
          <w:sz w:val="24"/>
          <w:szCs w:val="24"/>
        </w:rPr>
        <w:t>Close the door to the power washing room</w:t>
      </w:r>
    </w:p>
    <w:p w:rsidR="001A6E52" w:rsidRPr="001A6E52" w:rsidRDefault="001A6E52" w:rsidP="001A6E52">
      <w:pPr>
        <w:pStyle w:val="NoSpacing"/>
        <w:numPr>
          <w:ilvl w:val="0"/>
          <w:numId w:val="9"/>
        </w:numPr>
        <w:rPr>
          <w:color w:val="000000"/>
          <w:sz w:val="24"/>
          <w:szCs w:val="24"/>
        </w:rPr>
      </w:pPr>
      <w:r w:rsidRPr="001A6E52">
        <w:rPr>
          <w:color w:val="000000"/>
          <w:sz w:val="24"/>
          <w:szCs w:val="24"/>
        </w:rPr>
        <w:t>Turn on the light/fan for the room</w:t>
      </w:r>
    </w:p>
    <w:p w:rsidR="001A6E52" w:rsidRDefault="001A6E52" w:rsidP="001A6E52">
      <w:pPr>
        <w:pStyle w:val="NoSpacing"/>
        <w:numPr>
          <w:ilvl w:val="0"/>
          <w:numId w:val="9"/>
        </w:numPr>
        <w:rPr>
          <w:color w:val="000000"/>
          <w:sz w:val="24"/>
          <w:szCs w:val="24"/>
        </w:rPr>
      </w:pPr>
      <w:r w:rsidRPr="001A6E52">
        <w:rPr>
          <w:color w:val="000000"/>
          <w:sz w:val="24"/>
          <w:szCs w:val="24"/>
        </w:rPr>
        <w:t>Squeeze the trigger on the wand to allow for pressured water to start running</w:t>
      </w:r>
    </w:p>
    <w:p w:rsidR="001A6E52" w:rsidRPr="001A6E52" w:rsidRDefault="001A6E52" w:rsidP="001A6E52">
      <w:pPr>
        <w:pStyle w:val="NoSpacing"/>
        <w:rPr>
          <w:color w:val="000000"/>
          <w:sz w:val="24"/>
          <w:szCs w:val="24"/>
        </w:rPr>
      </w:pPr>
    </w:p>
    <w:p w:rsidR="001A6E52" w:rsidRPr="001A6E52" w:rsidRDefault="001A6E52" w:rsidP="001A6E52">
      <w:pPr>
        <w:pStyle w:val="NoSpacing"/>
        <w:rPr>
          <w:b/>
          <w:color w:val="000000"/>
          <w:sz w:val="24"/>
          <w:szCs w:val="24"/>
        </w:rPr>
      </w:pPr>
      <w:r w:rsidRPr="001A6E52">
        <w:rPr>
          <w:b/>
          <w:color w:val="000000"/>
          <w:sz w:val="24"/>
          <w:szCs w:val="24"/>
        </w:rPr>
        <w:t>When finished power washing:</w:t>
      </w:r>
    </w:p>
    <w:p w:rsidR="001A6E52" w:rsidRPr="001A6E52" w:rsidRDefault="001A6E52" w:rsidP="001A6E52">
      <w:pPr>
        <w:pStyle w:val="NoSpacing"/>
        <w:numPr>
          <w:ilvl w:val="0"/>
          <w:numId w:val="10"/>
        </w:numPr>
        <w:rPr>
          <w:color w:val="000000"/>
          <w:sz w:val="24"/>
          <w:szCs w:val="24"/>
        </w:rPr>
      </w:pPr>
      <w:r w:rsidRPr="001A6E52">
        <w:rPr>
          <w:color w:val="000000"/>
          <w:sz w:val="24"/>
          <w:szCs w:val="24"/>
        </w:rPr>
        <w:t>Turn off the power switch</w:t>
      </w:r>
    </w:p>
    <w:p w:rsidR="001A6E52" w:rsidRPr="001A6E52" w:rsidRDefault="001A6E52" w:rsidP="001A6E52">
      <w:pPr>
        <w:pStyle w:val="NoSpacing"/>
        <w:numPr>
          <w:ilvl w:val="0"/>
          <w:numId w:val="10"/>
        </w:numPr>
        <w:rPr>
          <w:color w:val="000000"/>
          <w:sz w:val="24"/>
          <w:szCs w:val="24"/>
        </w:rPr>
      </w:pPr>
      <w:r w:rsidRPr="001A6E52">
        <w:rPr>
          <w:color w:val="000000"/>
          <w:sz w:val="24"/>
          <w:szCs w:val="24"/>
        </w:rPr>
        <w:t>Turn off the water supply</w:t>
      </w:r>
    </w:p>
    <w:p w:rsidR="001A6E52" w:rsidRPr="001A6E52" w:rsidRDefault="001A6E52" w:rsidP="001A6E52">
      <w:pPr>
        <w:pStyle w:val="NoSpacing"/>
        <w:numPr>
          <w:ilvl w:val="0"/>
          <w:numId w:val="10"/>
        </w:numPr>
        <w:rPr>
          <w:color w:val="000000"/>
          <w:sz w:val="24"/>
          <w:szCs w:val="24"/>
        </w:rPr>
      </w:pPr>
      <w:r w:rsidRPr="001A6E52">
        <w:rPr>
          <w:color w:val="000000"/>
          <w:sz w:val="24"/>
          <w:szCs w:val="24"/>
        </w:rPr>
        <w:t>Relieve the pressure in the line by squeezing the trigger on the wand</w:t>
      </w:r>
    </w:p>
    <w:p w:rsidR="001A6E52" w:rsidRPr="001A6E52" w:rsidRDefault="001A6E52" w:rsidP="001A6E52">
      <w:pPr>
        <w:pStyle w:val="NoSpacing"/>
        <w:numPr>
          <w:ilvl w:val="0"/>
          <w:numId w:val="10"/>
        </w:numPr>
        <w:rPr>
          <w:color w:val="000000"/>
          <w:sz w:val="24"/>
          <w:szCs w:val="24"/>
        </w:rPr>
      </w:pPr>
      <w:r w:rsidRPr="001A6E52">
        <w:rPr>
          <w:color w:val="000000"/>
          <w:sz w:val="24"/>
          <w:szCs w:val="24"/>
        </w:rPr>
        <w:t>Remove the tip from the wand and place it back into the holder</w:t>
      </w:r>
    </w:p>
    <w:p w:rsidR="001A6E52" w:rsidRPr="001A6E52" w:rsidRDefault="001A6E52" w:rsidP="001A6E52">
      <w:pPr>
        <w:pStyle w:val="NoSpacing"/>
        <w:numPr>
          <w:ilvl w:val="0"/>
          <w:numId w:val="10"/>
        </w:numPr>
        <w:rPr>
          <w:color w:val="000000"/>
          <w:sz w:val="24"/>
          <w:szCs w:val="24"/>
        </w:rPr>
      </w:pPr>
      <w:r w:rsidRPr="001A6E52">
        <w:rPr>
          <w:color w:val="000000"/>
          <w:sz w:val="24"/>
          <w:szCs w:val="24"/>
        </w:rPr>
        <w:t>Place wand back into the holder attached to the wall</w:t>
      </w:r>
    </w:p>
    <w:p w:rsidR="001A6E52" w:rsidRPr="001A6E52" w:rsidRDefault="001A6E52" w:rsidP="001A6E52">
      <w:pPr>
        <w:pStyle w:val="NoSpacing"/>
        <w:numPr>
          <w:ilvl w:val="0"/>
          <w:numId w:val="10"/>
        </w:numPr>
        <w:rPr>
          <w:color w:val="000000"/>
          <w:sz w:val="24"/>
          <w:szCs w:val="24"/>
        </w:rPr>
      </w:pPr>
      <w:r w:rsidRPr="001A6E52">
        <w:rPr>
          <w:color w:val="000000"/>
          <w:sz w:val="24"/>
          <w:szCs w:val="24"/>
        </w:rPr>
        <w:t>Coil the wand hose up neatly</w:t>
      </w:r>
    </w:p>
    <w:p w:rsidR="001A6E52" w:rsidRDefault="001A6E52" w:rsidP="001A6E52">
      <w:pPr>
        <w:pStyle w:val="NoSpacing"/>
        <w:rPr>
          <w:b/>
          <w:bCs/>
          <w:color w:val="000000"/>
          <w:sz w:val="24"/>
          <w:szCs w:val="24"/>
        </w:rPr>
      </w:pPr>
    </w:p>
    <w:p w:rsidR="001A6E52" w:rsidRPr="001A6E52" w:rsidRDefault="001A6E52" w:rsidP="001A6E52">
      <w:pPr>
        <w:pStyle w:val="NoSpacing"/>
        <w:rPr>
          <w:color w:val="000000"/>
          <w:sz w:val="24"/>
          <w:szCs w:val="24"/>
        </w:rPr>
      </w:pPr>
      <w:r w:rsidRPr="001A6E52">
        <w:rPr>
          <w:b/>
          <w:bCs/>
          <w:color w:val="000000"/>
          <w:sz w:val="24"/>
          <w:szCs w:val="24"/>
        </w:rPr>
        <w:t>V.  Safety</w:t>
      </w:r>
    </w:p>
    <w:p w:rsidR="001A6E52" w:rsidRPr="001A6E52" w:rsidRDefault="001A6E52" w:rsidP="001A6E52">
      <w:pPr>
        <w:pStyle w:val="NoSpacing"/>
        <w:numPr>
          <w:ilvl w:val="0"/>
          <w:numId w:val="13"/>
        </w:numPr>
        <w:rPr>
          <w:color w:val="000000"/>
          <w:sz w:val="24"/>
          <w:szCs w:val="24"/>
        </w:rPr>
      </w:pPr>
      <w:r w:rsidRPr="001A6E52">
        <w:rPr>
          <w:color w:val="000000"/>
          <w:sz w:val="24"/>
          <w:szCs w:val="24"/>
        </w:rPr>
        <w:t>Only one person in the power washer room at a time when the machine is turned on</w:t>
      </w:r>
    </w:p>
    <w:p w:rsidR="001A6E52" w:rsidRPr="001A6E52" w:rsidRDefault="001A6E52" w:rsidP="001A6E52">
      <w:pPr>
        <w:pStyle w:val="NoSpacing"/>
        <w:numPr>
          <w:ilvl w:val="0"/>
          <w:numId w:val="13"/>
        </w:numPr>
        <w:rPr>
          <w:color w:val="000000"/>
          <w:sz w:val="24"/>
          <w:szCs w:val="24"/>
        </w:rPr>
      </w:pPr>
      <w:r w:rsidRPr="001A6E52">
        <w:rPr>
          <w:color w:val="000000"/>
          <w:sz w:val="24"/>
          <w:szCs w:val="24"/>
        </w:rPr>
        <w:t>Always wear all proper PPE</w:t>
      </w:r>
    </w:p>
    <w:p w:rsidR="001A6E52" w:rsidRPr="001A6E52" w:rsidRDefault="001A6E52" w:rsidP="001A6E52">
      <w:pPr>
        <w:pStyle w:val="NoSpacing"/>
        <w:numPr>
          <w:ilvl w:val="0"/>
          <w:numId w:val="13"/>
        </w:numPr>
        <w:rPr>
          <w:color w:val="000000"/>
          <w:sz w:val="24"/>
          <w:szCs w:val="24"/>
        </w:rPr>
      </w:pPr>
      <w:r w:rsidRPr="001A6E52">
        <w:rPr>
          <w:color w:val="000000"/>
          <w:sz w:val="24"/>
          <w:szCs w:val="24"/>
        </w:rPr>
        <w:t>Always keep the wand tip away from your face and body</w:t>
      </w:r>
    </w:p>
    <w:p w:rsidR="001A6E52" w:rsidRPr="001A6E52" w:rsidRDefault="001A6E52" w:rsidP="001A6E52">
      <w:pPr>
        <w:pStyle w:val="NoSpacing"/>
        <w:numPr>
          <w:ilvl w:val="0"/>
          <w:numId w:val="13"/>
        </w:numPr>
        <w:rPr>
          <w:color w:val="000000"/>
          <w:sz w:val="24"/>
          <w:szCs w:val="24"/>
        </w:rPr>
      </w:pPr>
      <w:r w:rsidRPr="001A6E52">
        <w:rPr>
          <w:color w:val="000000"/>
          <w:sz w:val="24"/>
          <w:szCs w:val="24"/>
        </w:rPr>
        <w:lastRenderedPageBreak/>
        <w:t>Only squeeze the wand trigger when it is pointed at the object to be power washed</w:t>
      </w:r>
    </w:p>
    <w:p w:rsidR="001A6E52" w:rsidRDefault="001A6E52" w:rsidP="001A6E52">
      <w:pPr>
        <w:pStyle w:val="NoSpacing"/>
        <w:numPr>
          <w:ilvl w:val="0"/>
          <w:numId w:val="13"/>
        </w:numPr>
        <w:rPr>
          <w:color w:val="000000"/>
          <w:sz w:val="24"/>
          <w:szCs w:val="24"/>
        </w:rPr>
      </w:pPr>
      <w:r w:rsidRPr="001A6E52">
        <w:rPr>
          <w:color w:val="000000"/>
          <w:sz w:val="24"/>
          <w:szCs w:val="24"/>
        </w:rPr>
        <w:t>Use the proper tip for the item to be power washed – tip guide is located near the power washer</w:t>
      </w:r>
    </w:p>
    <w:p w:rsidR="001A6E52" w:rsidRPr="001A6E52" w:rsidRDefault="001A6E52" w:rsidP="001A6E52">
      <w:pPr>
        <w:pStyle w:val="NoSpacing"/>
        <w:rPr>
          <w:color w:val="000000"/>
          <w:sz w:val="24"/>
          <w:szCs w:val="24"/>
        </w:rPr>
      </w:pPr>
    </w:p>
    <w:p w:rsidR="001A6E52" w:rsidRPr="001A6E52" w:rsidRDefault="002F7716" w:rsidP="001A6E52">
      <w:pPr>
        <w:pStyle w:val="NoSpacing"/>
        <w:rPr>
          <w:color w:val="000000"/>
          <w:sz w:val="24"/>
          <w:szCs w:val="24"/>
        </w:rPr>
      </w:pPr>
      <w:r>
        <w:rPr>
          <w:b/>
          <w:bCs/>
          <w:color w:val="000000"/>
          <w:sz w:val="24"/>
          <w:szCs w:val="24"/>
        </w:rPr>
        <w:t>VI. </w:t>
      </w:r>
      <w:r w:rsidR="001A6E52" w:rsidRPr="001A6E52">
        <w:rPr>
          <w:b/>
          <w:bCs/>
          <w:color w:val="000000"/>
          <w:sz w:val="24"/>
          <w:szCs w:val="24"/>
        </w:rPr>
        <w:t>Monitoring Oil Levels</w:t>
      </w:r>
    </w:p>
    <w:p w:rsidR="001A6E52" w:rsidRPr="001A6E52" w:rsidRDefault="001A6E52" w:rsidP="001A6E52">
      <w:pPr>
        <w:pStyle w:val="NoSpacing"/>
        <w:numPr>
          <w:ilvl w:val="0"/>
          <w:numId w:val="12"/>
        </w:numPr>
        <w:rPr>
          <w:color w:val="000000"/>
          <w:sz w:val="24"/>
          <w:szCs w:val="24"/>
        </w:rPr>
      </w:pPr>
      <w:r w:rsidRPr="001A6E52">
        <w:rPr>
          <w:color w:val="000000"/>
          <w:sz w:val="24"/>
          <w:szCs w:val="24"/>
        </w:rPr>
        <w:t>Monitor oil levels by observing the dipstick on the power washer engine</w:t>
      </w:r>
    </w:p>
    <w:p w:rsidR="001A6E52" w:rsidRDefault="001A6E52" w:rsidP="001A6E52">
      <w:pPr>
        <w:pStyle w:val="NoSpacing"/>
        <w:numPr>
          <w:ilvl w:val="0"/>
          <w:numId w:val="12"/>
        </w:numPr>
        <w:rPr>
          <w:color w:val="000000"/>
          <w:sz w:val="24"/>
          <w:szCs w:val="24"/>
        </w:rPr>
      </w:pPr>
      <w:r w:rsidRPr="001A6E52">
        <w:rPr>
          <w:color w:val="000000"/>
          <w:sz w:val="24"/>
          <w:szCs w:val="24"/>
        </w:rPr>
        <w:t>Do not turn on the power washer if the oil level is low; contact LAR staff to refill the oil</w:t>
      </w:r>
    </w:p>
    <w:p w:rsidR="001A6E52" w:rsidRPr="001A6E52" w:rsidRDefault="001A6E52" w:rsidP="001A6E52">
      <w:pPr>
        <w:pStyle w:val="NoSpacing"/>
        <w:rPr>
          <w:color w:val="000000"/>
          <w:sz w:val="24"/>
          <w:szCs w:val="24"/>
        </w:rPr>
      </w:pPr>
    </w:p>
    <w:p w:rsidR="001A6E52" w:rsidRPr="001A6E52" w:rsidRDefault="002F7716" w:rsidP="001A6E52">
      <w:pPr>
        <w:pStyle w:val="NoSpacing"/>
        <w:rPr>
          <w:color w:val="000000"/>
          <w:sz w:val="24"/>
          <w:szCs w:val="24"/>
        </w:rPr>
      </w:pPr>
      <w:r>
        <w:rPr>
          <w:b/>
          <w:bCs/>
          <w:color w:val="000000"/>
          <w:sz w:val="24"/>
          <w:szCs w:val="24"/>
        </w:rPr>
        <w:t>VII. </w:t>
      </w:r>
      <w:r w:rsidR="001A6E52" w:rsidRPr="001A6E52">
        <w:rPr>
          <w:b/>
          <w:bCs/>
          <w:color w:val="000000"/>
          <w:sz w:val="24"/>
          <w:szCs w:val="24"/>
        </w:rPr>
        <w:t>Sanitation Monitoring</w:t>
      </w:r>
    </w:p>
    <w:p w:rsidR="001A6E52" w:rsidRPr="001A6E52" w:rsidRDefault="001A6E52" w:rsidP="001A6E52">
      <w:pPr>
        <w:pStyle w:val="NoSpacing"/>
        <w:numPr>
          <w:ilvl w:val="0"/>
          <w:numId w:val="11"/>
        </w:numPr>
        <w:rPr>
          <w:color w:val="000000"/>
          <w:sz w:val="24"/>
          <w:szCs w:val="24"/>
        </w:rPr>
      </w:pPr>
      <w:proofErr w:type="spellStart"/>
      <w:r w:rsidRPr="001A6E52">
        <w:rPr>
          <w:color w:val="000000"/>
          <w:sz w:val="24"/>
          <w:szCs w:val="24"/>
        </w:rPr>
        <w:t>Hygie</w:t>
      </w:r>
      <w:r w:rsidR="002F7716">
        <w:rPr>
          <w:color w:val="000000"/>
          <w:sz w:val="24"/>
          <w:szCs w:val="24"/>
        </w:rPr>
        <w:t>na</w:t>
      </w:r>
      <w:proofErr w:type="spellEnd"/>
      <w:r w:rsidR="002F7716">
        <w:rPr>
          <w:color w:val="000000"/>
          <w:sz w:val="24"/>
          <w:szCs w:val="24"/>
        </w:rPr>
        <w:t xml:space="preserve"> </w:t>
      </w:r>
      <w:proofErr w:type="spellStart"/>
      <w:r w:rsidR="002F7716">
        <w:rPr>
          <w:color w:val="000000"/>
          <w:sz w:val="24"/>
          <w:szCs w:val="24"/>
        </w:rPr>
        <w:t>SystemSURE</w:t>
      </w:r>
      <w:proofErr w:type="spellEnd"/>
      <w:r w:rsidR="002F7716">
        <w:rPr>
          <w:color w:val="000000"/>
          <w:sz w:val="24"/>
          <w:szCs w:val="24"/>
        </w:rPr>
        <w:t xml:space="preserve"> Plus (see </w:t>
      </w:r>
      <w:proofErr w:type="spellStart"/>
      <w:r w:rsidR="002F7716">
        <w:rPr>
          <w:color w:val="000000"/>
          <w:sz w:val="24"/>
          <w:szCs w:val="24"/>
        </w:rPr>
        <w:t>SystemSURE</w:t>
      </w:r>
      <w:proofErr w:type="spellEnd"/>
      <w:r w:rsidR="002F7716">
        <w:rPr>
          <w:color w:val="000000"/>
          <w:sz w:val="24"/>
          <w:szCs w:val="24"/>
        </w:rPr>
        <w:t xml:space="preserve"> Plus SOP</w:t>
      </w:r>
      <w:r w:rsidRPr="001A6E52">
        <w:rPr>
          <w:color w:val="000000"/>
          <w:sz w:val="24"/>
          <w:szCs w:val="24"/>
        </w:rPr>
        <w:t xml:space="preserve">) – indicated that sanitation has occurred; clean caging tested </w:t>
      </w:r>
      <w:r w:rsidR="002F7716">
        <w:rPr>
          <w:color w:val="000000"/>
          <w:sz w:val="24"/>
          <w:szCs w:val="24"/>
        </w:rPr>
        <w:t>periodically</w:t>
      </w:r>
      <w:bookmarkStart w:id="0" w:name="_GoBack"/>
      <w:bookmarkEnd w:id="0"/>
    </w:p>
    <w:p w:rsidR="001A6E52" w:rsidRDefault="001A6E52" w:rsidP="001A6E52">
      <w:pPr>
        <w:pStyle w:val="NoSpacing"/>
        <w:numPr>
          <w:ilvl w:val="0"/>
          <w:numId w:val="11"/>
        </w:numPr>
        <w:rPr>
          <w:color w:val="000000"/>
          <w:sz w:val="24"/>
          <w:szCs w:val="24"/>
        </w:rPr>
      </w:pPr>
      <w:r w:rsidRPr="001A6E52">
        <w:rPr>
          <w:color w:val="000000"/>
          <w:sz w:val="24"/>
          <w:szCs w:val="24"/>
        </w:rPr>
        <w:t>Peroxigard is applied to caging after initial power washing, allowed to rest for 5 minutes, then power wash again.</w:t>
      </w:r>
    </w:p>
    <w:p w:rsidR="001A6E52" w:rsidRPr="001A6E52" w:rsidRDefault="001A6E52" w:rsidP="001A6E52">
      <w:pPr>
        <w:pStyle w:val="NoSpacing"/>
        <w:rPr>
          <w:color w:val="000000"/>
          <w:sz w:val="24"/>
          <w:szCs w:val="24"/>
        </w:rPr>
      </w:pPr>
    </w:p>
    <w:p w:rsidR="001A6E52" w:rsidRPr="001A6E52" w:rsidRDefault="002F7716" w:rsidP="001A6E52">
      <w:pPr>
        <w:pStyle w:val="NoSpacing"/>
        <w:rPr>
          <w:color w:val="000000"/>
          <w:sz w:val="24"/>
          <w:szCs w:val="24"/>
        </w:rPr>
      </w:pPr>
      <w:r>
        <w:rPr>
          <w:b/>
          <w:bCs/>
          <w:color w:val="000000"/>
          <w:sz w:val="24"/>
          <w:szCs w:val="24"/>
        </w:rPr>
        <w:t>VII. </w:t>
      </w:r>
      <w:r w:rsidR="001A6E52" w:rsidRPr="001A6E52">
        <w:rPr>
          <w:b/>
          <w:bCs/>
          <w:color w:val="000000"/>
          <w:sz w:val="24"/>
          <w:szCs w:val="24"/>
        </w:rPr>
        <w:t>Troubleshooting</w:t>
      </w:r>
    </w:p>
    <w:p w:rsidR="001A6E52" w:rsidRPr="001A6E52" w:rsidRDefault="001A6E52" w:rsidP="001A6E52">
      <w:pPr>
        <w:pStyle w:val="NoSpacing"/>
        <w:rPr>
          <w:color w:val="000000"/>
          <w:sz w:val="24"/>
          <w:szCs w:val="24"/>
        </w:rPr>
      </w:pPr>
      <w:r w:rsidRPr="001A6E52">
        <w:rPr>
          <w:color w:val="000000"/>
          <w:sz w:val="24"/>
          <w:szCs w:val="24"/>
        </w:rPr>
        <w:t xml:space="preserve">For specific power washer problems, call LAR (406) 243-4892 or Bret </w:t>
      </w:r>
      <w:proofErr w:type="spellStart"/>
      <w:r w:rsidRPr="001A6E52">
        <w:rPr>
          <w:color w:val="000000"/>
          <w:sz w:val="24"/>
          <w:szCs w:val="24"/>
        </w:rPr>
        <w:t>Tobalske</w:t>
      </w:r>
      <w:proofErr w:type="spellEnd"/>
      <w:r w:rsidRPr="001A6E52">
        <w:rPr>
          <w:color w:val="000000"/>
          <w:sz w:val="24"/>
          <w:szCs w:val="24"/>
        </w:rPr>
        <w:t xml:space="preserve"> (406) 207-9035</w:t>
      </w:r>
    </w:p>
    <w:p w:rsidR="00BB2720" w:rsidRPr="001A6E52" w:rsidRDefault="00BB2720" w:rsidP="001A6E52">
      <w:pPr>
        <w:pStyle w:val="NoSpacing"/>
        <w:rPr>
          <w:sz w:val="24"/>
          <w:szCs w:val="24"/>
        </w:rPr>
      </w:pPr>
    </w:p>
    <w:sectPr w:rsidR="00BB2720" w:rsidRPr="001A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E9E"/>
    <w:multiLevelType w:val="multilevel"/>
    <w:tmpl w:val="28E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0B5B"/>
    <w:multiLevelType w:val="hybridMultilevel"/>
    <w:tmpl w:val="B6C4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E30B1"/>
    <w:multiLevelType w:val="hybridMultilevel"/>
    <w:tmpl w:val="8708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731D6"/>
    <w:multiLevelType w:val="hybridMultilevel"/>
    <w:tmpl w:val="3E1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67B28"/>
    <w:multiLevelType w:val="hybridMultilevel"/>
    <w:tmpl w:val="DB1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830AF"/>
    <w:multiLevelType w:val="multilevel"/>
    <w:tmpl w:val="E74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E7303"/>
    <w:multiLevelType w:val="multilevel"/>
    <w:tmpl w:val="051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47BEE"/>
    <w:multiLevelType w:val="multilevel"/>
    <w:tmpl w:val="3AB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87ED5"/>
    <w:multiLevelType w:val="hybridMultilevel"/>
    <w:tmpl w:val="E6A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A018B"/>
    <w:multiLevelType w:val="hybridMultilevel"/>
    <w:tmpl w:val="E44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67BA2"/>
    <w:multiLevelType w:val="multilevel"/>
    <w:tmpl w:val="AA52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379E3"/>
    <w:multiLevelType w:val="multilevel"/>
    <w:tmpl w:val="A5E4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F38D0"/>
    <w:multiLevelType w:val="multilevel"/>
    <w:tmpl w:val="6F2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10"/>
  </w:num>
  <w:num w:numId="5">
    <w:abstractNumId w:val="6"/>
  </w:num>
  <w:num w:numId="6">
    <w:abstractNumId w:val="0"/>
  </w:num>
  <w:num w:numId="7">
    <w:abstractNumId w:val="12"/>
  </w:num>
  <w:num w:numId="8">
    <w:abstractNumId w:val="3"/>
  </w:num>
  <w:num w:numId="9">
    <w:abstractNumId w:val="1"/>
  </w:num>
  <w:num w:numId="10">
    <w:abstractNumId w:val="8"/>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1A6E52"/>
    <w:rsid w:val="002F7716"/>
    <w:rsid w:val="00A24A44"/>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D42"/>
  <w15:chartTrackingRefBased/>
  <w15:docId w15:val="{95F9B17E-0562-4C3C-B4CE-D30FFFC1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E52"/>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1A6E52"/>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52"/>
    <w:rPr>
      <w:rFonts w:eastAsia="Times New Roman"/>
      <w:b/>
      <w:bCs/>
      <w:kern w:val="36"/>
      <w:sz w:val="48"/>
      <w:szCs w:val="48"/>
    </w:rPr>
  </w:style>
  <w:style w:type="character" w:customStyle="1" w:styleId="Heading5Char">
    <w:name w:val="Heading 5 Char"/>
    <w:basedOn w:val="DefaultParagraphFont"/>
    <w:link w:val="Heading5"/>
    <w:uiPriority w:val="9"/>
    <w:rsid w:val="001A6E52"/>
    <w:rPr>
      <w:rFonts w:eastAsia="Times New Roman"/>
      <w:b/>
      <w:bCs/>
      <w:sz w:val="20"/>
      <w:szCs w:val="20"/>
    </w:rPr>
  </w:style>
  <w:style w:type="paragraph" w:styleId="NormalWeb">
    <w:name w:val="Normal (Web)"/>
    <w:basedOn w:val="Normal"/>
    <w:uiPriority w:val="99"/>
    <w:semiHidden/>
    <w:unhideWhenUsed/>
    <w:rsid w:val="001A6E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A6E52"/>
    <w:rPr>
      <w:b/>
      <w:bCs/>
    </w:rPr>
  </w:style>
  <w:style w:type="paragraph" w:styleId="NoSpacing">
    <w:name w:val="No Spacing"/>
    <w:uiPriority w:val="1"/>
    <w:qFormat/>
    <w:rsid w:val="001A6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41717">
      <w:bodyDiv w:val="1"/>
      <w:marLeft w:val="0"/>
      <w:marRight w:val="0"/>
      <w:marTop w:val="0"/>
      <w:marBottom w:val="0"/>
      <w:divBdr>
        <w:top w:val="none" w:sz="0" w:space="0" w:color="auto"/>
        <w:left w:val="none" w:sz="0" w:space="0" w:color="auto"/>
        <w:bottom w:val="none" w:sz="0" w:space="0" w:color="auto"/>
        <w:right w:val="none" w:sz="0" w:space="0" w:color="auto"/>
      </w:divBdr>
      <w:divsChild>
        <w:div w:id="1475486724">
          <w:marLeft w:val="0"/>
          <w:marRight w:val="0"/>
          <w:marTop w:val="0"/>
          <w:marBottom w:val="0"/>
          <w:divBdr>
            <w:top w:val="none" w:sz="0" w:space="0" w:color="auto"/>
            <w:left w:val="none" w:sz="0" w:space="0" w:color="auto"/>
            <w:bottom w:val="none" w:sz="0" w:space="0" w:color="auto"/>
            <w:right w:val="none" w:sz="0" w:space="0" w:color="auto"/>
          </w:divBdr>
          <w:divsChild>
            <w:div w:id="2024747564">
              <w:marLeft w:val="-225"/>
              <w:marRight w:val="-225"/>
              <w:marTop w:val="0"/>
              <w:marBottom w:val="0"/>
              <w:divBdr>
                <w:top w:val="none" w:sz="0" w:space="0" w:color="auto"/>
                <w:left w:val="none" w:sz="0" w:space="0" w:color="auto"/>
                <w:bottom w:val="none" w:sz="0" w:space="0" w:color="auto"/>
                <w:right w:val="none" w:sz="0" w:space="0" w:color="auto"/>
              </w:divBdr>
              <w:divsChild>
                <w:div w:id="11182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6071">
          <w:marLeft w:val="0"/>
          <w:marRight w:val="0"/>
          <w:marTop w:val="0"/>
          <w:marBottom w:val="0"/>
          <w:divBdr>
            <w:top w:val="none" w:sz="0" w:space="0" w:color="auto"/>
            <w:left w:val="none" w:sz="0" w:space="0" w:color="auto"/>
            <w:bottom w:val="none" w:sz="0" w:space="0" w:color="auto"/>
            <w:right w:val="none" w:sz="0" w:space="0" w:color="auto"/>
          </w:divBdr>
          <w:divsChild>
            <w:div w:id="307167608">
              <w:marLeft w:val="-225"/>
              <w:marRight w:val="-225"/>
              <w:marTop w:val="0"/>
              <w:marBottom w:val="0"/>
              <w:divBdr>
                <w:top w:val="none" w:sz="0" w:space="0" w:color="auto"/>
                <w:left w:val="none" w:sz="0" w:space="0" w:color="auto"/>
                <w:bottom w:val="none" w:sz="0" w:space="0" w:color="auto"/>
                <w:right w:val="none" w:sz="0" w:space="0" w:color="auto"/>
              </w:divBdr>
              <w:divsChild>
                <w:div w:id="1768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2024-03-13T20:49:00Z</dcterms:created>
  <dcterms:modified xsi:type="dcterms:W3CDTF">2024-03-13T20:49:00Z</dcterms:modified>
</cp:coreProperties>
</file>