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83" w:rsidRPr="00280583" w:rsidRDefault="00280583" w:rsidP="00280583">
      <w:pPr>
        <w:spacing w:before="100" w:beforeAutospacing="1" w:after="100" w:afterAutospacing="1" w:line="240" w:lineRule="auto"/>
        <w:outlineLvl w:val="0"/>
        <w:rPr>
          <w:rFonts w:ascii="Times New Roman" w:eastAsia="Times New Roman" w:hAnsi="Times New Roman" w:cs="Times New Roman"/>
          <w:b/>
          <w:bCs/>
          <w:color w:val="990033"/>
          <w:kern w:val="36"/>
          <w:sz w:val="48"/>
          <w:szCs w:val="48"/>
        </w:rPr>
      </w:pPr>
      <w:r w:rsidRPr="00280583">
        <w:rPr>
          <w:rFonts w:ascii="Times New Roman" w:eastAsia="Times New Roman" w:hAnsi="Times New Roman" w:cs="Times New Roman"/>
          <w:b/>
          <w:bCs/>
          <w:i/>
          <w:color w:val="990033"/>
          <w:kern w:val="36"/>
          <w:sz w:val="48"/>
          <w:szCs w:val="48"/>
        </w:rPr>
        <w:t xml:space="preserve">Betta </w:t>
      </w:r>
      <w:proofErr w:type="spellStart"/>
      <w:r w:rsidRPr="00280583">
        <w:rPr>
          <w:rFonts w:ascii="Times New Roman" w:eastAsia="Times New Roman" w:hAnsi="Times New Roman" w:cs="Times New Roman"/>
          <w:b/>
          <w:bCs/>
          <w:i/>
          <w:color w:val="990033"/>
          <w:kern w:val="36"/>
          <w:sz w:val="48"/>
          <w:szCs w:val="48"/>
        </w:rPr>
        <w:t>splendens</w:t>
      </w:r>
      <w:proofErr w:type="spellEnd"/>
      <w:r w:rsidRPr="00280583">
        <w:rPr>
          <w:rFonts w:ascii="Times New Roman" w:eastAsia="Times New Roman" w:hAnsi="Times New Roman" w:cs="Times New Roman"/>
          <w:b/>
          <w:bCs/>
          <w:kern w:val="36"/>
          <w:sz w:val="48"/>
          <w:szCs w:val="48"/>
        </w:rPr>
        <w:t xml:space="preserve"> </w:t>
      </w:r>
      <w:r w:rsidRPr="00280583">
        <w:rPr>
          <w:rFonts w:ascii="Times New Roman" w:eastAsia="Times New Roman" w:hAnsi="Times New Roman" w:cs="Times New Roman"/>
          <w:b/>
          <w:bCs/>
          <w:color w:val="990033"/>
          <w:kern w:val="36"/>
          <w:sz w:val="48"/>
          <w:szCs w:val="48"/>
        </w:rPr>
        <w:t>Husbandry and Care</w:t>
      </w:r>
    </w:p>
    <w:p w:rsidR="00280583" w:rsidRPr="00280583" w:rsidRDefault="00280583" w:rsidP="00280583">
      <w:pPr>
        <w:spacing w:before="100" w:beforeAutospacing="1" w:after="100" w:afterAutospacing="1" w:line="240" w:lineRule="auto"/>
        <w:outlineLvl w:val="4"/>
        <w:rPr>
          <w:rFonts w:ascii="Times New Roman" w:eastAsia="Times New Roman" w:hAnsi="Times New Roman" w:cs="Times New Roman"/>
          <w:b/>
          <w:bCs/>
          <w:sz w:val="20"/>
          <w:szCs w:val="20"/>
        </w:rPr>
      </w:pPr>
      <w:r w:rsidRPr="00280583">
        <w:rPr>
          <w:rFonts w:ascii="Times New Roman" w:eastAsia="Times New Roman" w:hAnsi="Times New Roman" w:cs="Times New Roman"/>
          <w:b/>
          <w:bCs/>
          <w:sz w:val="20"/>
          <w:szCs w:val="20"/>
        </w:rPr>
        <w:t> </w:t>
      </w:r>
    </w:p>
    <w:p w:rsidR="00280583" w:rsidRPr="00280583" w:rsidRDefault="00280583" w:rsidP="00280583">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adopted: June 5, 2024</w:t>
      </w:r>
    </w:p>
    <w:p w:rsidR="00280583" w:rsidRPr="00280583" w:rsidRDefault="00280583" w:rsidP="00280583">
      <w:pPr>
        <w:spacing w:before="100" w:beforeAutospacing="1" w:after="100" w:afterAutospacing="1" w:line="240" w:lineRule="auto"/>
        <w:rPr>
          <w:rFonts w:ascii="Times New Roman" w:eastAsia="Times New Roman" w:hAnsi="Times New Roman" w:cs="Times New Roman"/>
          <w:sz w:val="24"/>
          <w:szCs w:val="24"/>
        </w:rPr>
      </w:pPr>
      <w:r w:rsidRPr="00280583">
        <w:rPr>
          <w:rFonts w:ascii="Times New Roman" w:eastAsia="Times New Roman" w:hAnsi="Times New Roman" w:cs="Times New Roman"/>
          <w:sz w:val="24"/>
          <w:szCs w:val="24"/>
        </w:rPr>
        <w:t> </w:t>
      </w:r>
    </w:p>
    <w:p w:rsidR="00280583" w:rsidRPr="00280583" w:rsidRDefault="00280583" w:rsidP="00280583">
      <w:pPr>
        <w:spacing w:before="100" w:beforeAutospacing="1" w:after="100" w:afterAutospacing="1" w:line="240" w:lineRule="auto"/>
        <w:rPr>
          <w:rFonts w:ascii="Times New Roman" w:eastAsia="Times New Roman" w:hAnsi="Times New Roman" w:cs="Times New Roman"/>
          <w:sz w:val="24"/>
          <w:szCs w:val="24"/>
        </w:rPr>
      </w:pPr>
      <w:r w:rsidRPr="00280583">
        <w:rPr>
          <w:rFonts w:ascii="Times New Roman" w:eastAsia="Times New Roman" w:hAnsi="Times New Roman" w:cs="Times New Roman"/>
          <w:b/>
          <w:bCs/>
          <w:sz w:val="24"/>
          <w:szCs w:val="24"/>
        </w:rPr>
        <w:t>I.  Purpose/Scope</w:t>
      </w:r>
    </w:p>
    <w:p w:rsidR="00280583" w:rsidRPr="00280583" w:rsidRDefault="00280583" w:rsidP="00280583">
      <w:pPr>
        <w:spacing w:before="100" w:beforeAutospacing="1" w:after="100" w:afterAutospacing="1" w:line="240" w:lineRule="auto"/>
        <w:rPr>
          <w:rFonts w:ascii="Times New Roman" w:hAnsi="Times New Roman" w:cs="Times New Roman"/>
          <w:sz w:val="24"/>
          <w:szCs w:val="24"/>
        </w:rPr>
      </w:pPr>
      <w:r w:rsidRPr="00280583">
        <w:rPr>
          <w:rFonts w:ascii="Times New Roman" w:hAnsi="Times New Roman" w:cs="Times New Roman"/>
          <w:sz w:val="24"/>
          <w:szCs w:val="24"/>
        </w:rPr>
        <w:t xml:space="preserve">This Standard Operating Procedure (SOP) is designed to delineate the animal care protocols for Betta </w:t>
      </w:r>
      <w:proofErr w:type="spellStart"/>
      <w:r w:rsidRPr="00280583">
        <w:rPr>
          <w:rFonts w:ascii="Times New Roman" w:hAnsi="Times New Roman" w:cs="Times New Roman"/>
          <w:sz w:val="24"/>
          <w:szCs w:val="24"/>
        </w:rPr>
        <w:t>Splendens</w:t>
      </w:r>
      <w:proofErr w:type="spellEnd"/>
      <w:r w:rsidRPr="00280583">
        <w:rPr>
          <w:rFonts w:ascii="Times New Roman" w:hAnsi="Times New Roman" w:cs="Times New Roman"/>
          <w:sz w:val="24"/>
          <w:szCs w:val="24"/>
        </w:rPr>
        <w:t xml:space="preserve"> residing in stationary tanks within LAR’s Health Sciences </w:t>
      </w:r>
      <w:proofErr w:type="spellStart"/>
      <w:r w:rsidRPr="00280583">
        <w:rPr>
          <w:rFonts w:ascii="Times New Roman" w:hAnsi="Times New Roman" w:cs="Times New Roman"/>
          <w:sz w:val="24"/>
          <w:szCs w:val="24"/>
        </w:rPr>
        <w:t>Facility.</w:t>
      </w:r>
    </w:p>
    <w:p w:rsidR="00280583" w:rsidRPr="00280583" w:rsidRDefault="00280583" w:rsidP="00280583">
      <w:pPr>
        <w:spacing w:before="100" w:beforeAutospacing="1" w:after="100" w:afterAutospacing="1" w:line="240" w:lineRule="auto"/>
        <w:rPr>
          <w:rFonts w:ascii="Times New Roman" w:eastAsia="Times New Roman" w:hAnsi="Times New Roman" w:cs="Times New Roman"/>
          <w:sz w:val="24"/>
          <w:szCs w:val="24"/>
        </w:rPr>
      </w:pPr>
      <w:r w:rsidRPr="00280583">
        <w:rPr>
          <w:rFonts w:ascii="Times New Roman" w:eastAsia="Times New Roman" w:hAnsi="Times New Roman" w:cs="Times New Roman"/>
          <w:b/>
          <w:bCs/>
          <w:sz w:val="24"/>
          <w:szCs w:val="24"/>
        </w:rPr>
        <w:t>I</w:t>
      </w:r>
      <w:proofErr w:type="spellEnd"/>
      <w:r w:rsidRPr="00280583">
        <w:rPr>
          <w:rFonts w:ascii="Times New Roman" w:eastAsia="Times New Roman" w:hAnsi="Times New Roman" w:cs="Times New Roman"/>
          <w:b/>
          <w:bCs/>
          <w:sz w:val="24"/>
          <w:szCs w:val="24"/>
        </w:rPr>
        <w:t>I. Policy</w:t>
      </w:r>
    </w:p>
    <w:p w:rsidR="00280583" w:rsidRPr="00280583" w:rsidRDefault="00280583" w:rsidP="00280583">
      <w:pPr>
        <w:spacing w:before="100" w:beforeAutospacing="1" w:after="100" w:afterAutospacing="1" w:line="240" w:lineRule="auto"/>
        <w:rPr>
          <w:rFonts w:ascii="Times New Roman" w:eastAsia="Times New Roman" w:hAnsi="Times New Roman" w:cs="Times New Roman"/>
          <w:sz w:val="24"/>
          <w:szCs w:val="24"/>
        </w:rPr>
      </w:pPr>
      <w:r w:rsidRPr="00280583">
        <w:rPr>
          <w:rFonts w:ascii="Times New Roman" w:eastAsia="Times New Roman" w:hAnsi="Times New Roman" w:cs="Times New Roman"/>
          <w:sz w:val="24"/>
          <w:szCs w:val="24"/>
        </w:rPr>
        <w:t>It is LAR</w:t>
      </w:r>
      <w:r>
        <w:rPr>
          <w:rFonts w:ascii="Times New Roman" w:eastAsia="Times New Roman" w:hAnsi="Times New Roman" w:cs="Times New Roman"/>
          <w:sz w:val="24"/>
          <w:szCs w:val="24"/>
        </w:rPr>
        <w:t>'s</w:t>
      </w:r>
      <w:r w:rsidRPr="00280583">
        <w:rPr>
          <w:rFonts w:ascii="Times New Roman" w:eastAsia="Times New Roman" w:hAnsi="Times New Roman" w:cs="Times New Roman"/>
          <w:sz w:val="24"/>
          <w:szCs w:val="24"/>
        </w:rPr>
        <w:t xml:space="preserve"> policy to meet or exceed all federal, state, and local regulations and guidelines and to comply with all institutional policies and procedures as they apply to the use of animals in research.  Personnel must attend any applicable training in animal care and use, occupational health and safety, equipment operation, and SOPs prior to performing activities outlined in this SOP or work</w:t>
      </w:r>
      <w:r>
        <w:rPr>
          <w:rFonts w:ascii="Times New Roman" w:eastAsia="Times New Roman" w:hAnsi="Times New Roman" w:cs="Times New Roman"/>
          <w:sz w:val="24"/>
          <w:szCs w:val="24"/>
        </w:rPr>
        <w:t>ing</w:t>
      </w:r>
      <w:r w:rsidRPr="00280583">
        <w:rPr>
          <w:rFonts w:ascii="Times New Roman" w:eastAsia="Times New Roman" w:hAnsi="Times New Roman" w:cs="Times New Roman"/>
          <w:sz w:val="24"/>
          <w:szCs w:val="24"/>
        </w:rPr>
        <w:t xml:space="preserve"> under the direct supervision of trained personnel.</w:t>
      </w:r>
    </w:p>
    <w:p w:rsidR="00280583" w:rsidRDefault="00280583" w:rsidP="00280583">
      <w:pPr>
        <w:spacing w:before="100" w:beforeAutospacing="1" w:after="100" w:afterAutospacing="1" w:line="240" w:lineRule="auto"/>
        <w:rPr>
          <w:rFonts w:ascii="Times New Roman" w:eastAsia="Times New Roman" w:hAnsi="Times New Roman" w:cs="Times New Roman"/>
          <w:b/>
          <w:bCs/>
          <w:sz w:val="24"/>
          <w:szCs w:val="24"/>
        </w:rPr>
      </w:pPr>
      <w:r w:rsidRPr="00280583">
        <w:rPr>
          <w:rFonts w:ascii="Times New Roman" w:eastAsia="Times New Roman" w:hAnsi="Times New Roman" w:cs="Times New Roman"/>
          <w:b/>
          <w:bCs/>
          <w:sz w:val="24"/>
          <w:szCs w:val="24"/>
        </w:rPr>
        <w:t xml:space="preserve">III.  </w:t>
      </w:r>
      <w:r w:rsidRPr="00280583">
        <w:rPr>
          <w:rFonts w:ascii="Times New Roman" w:eastAsia="Times New Roman" w:hAnsi="Times New Roman" w:cs="Times New Roman"/>
          <w:b/>
          <w:bCs/>
          <w:sz w:val="24"/>
          <w:szCs w:val="24"/>
        </w:rPr>
        <w:t>Procedures</w:t>
      </w:r>
    </w:p>
    <w:p w:rsidR="00280583" w:rsidRDefault="00280583" w:rsidP="0028058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Water Quality</w:t>
      </w:r>
    </w:p>
    <w:p w:rsidR="00280583" w:rsidRPr="00280583" w:rsidRDefault="00280583" w:rsidP="00280583">
      <w:pPr>
        <w:pStyle w:val="ListParagraph"/>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280583">
        <w:rPr>
          <w:rFonts w:ascii="Times New Roman" w:eastAsia="Times New Roman" w:hAnsi="Times New Roman" w:cs="Times New Roman"/>
          <w:bCs/>
          <w:sz w:val="24"/>
          <w:szCs w:val="24"/>
        </w:rPr>
        <w:t>Minimum Volume of Water for Each Housing Tank: Betta housing tank shall have a minimum of 5 liters of water to provide adequate housing space to ensure each fish has the ability to express natural behaviors</w:t>
      </w:r>
    </w:p>
    <w:p w:rsidR="00280583" w:rsidRPr="00280583" w:rsidRDefault="00280583" w:rsidP="00280583">
      <w:pPr>
        <w:pStyle w:val="ListParagraph"/>
        <w:numPr>
          <w:ilvl w:val="1"/>
          <w:numId w:val="5"/>
        </w:numPr>
        <w:spacing w:before="100" w:beforeAutospacing="1" w:after="100" w:afterAutospacing="1" w:line="240" w:lineRule="auto"/>
        <w:rPr>
          <w:rFonts w:ascii="Times New Roman" w:eastAsia="Times New Roman" w:hAnsi="Times New Roman" w:cs="Times New Roman"/>
          <w:bCs/>
          <w:sz w:val="24"/>
          <w:szCs w:val="24"/>
        </w:rPr>
      </w:pPr>
      <w:r w:rsidRPr="00280583">
        <w:rPr>
          <w:rFonts w:ascii="Times New Roman" w:eastAsia="Times New Roman" w:hAnsi="Times New Roman" w:cs="Times New Roman"/>
          <w:bCs/>
          <w:sz w:val="24"/>
          <w:szCs w:val="24"/>
        </w:rPr>
        <w:t>25% of</w:t>
      </w:r>
      <w:r>
        <w:rPr>
          <w:rFonts w:ascii="Times New Roman" w:eastAsia="Times New Roman" w:hAnsi="Times New Roman" w:cs="Times New Roman"/>
          <w:bCs/>
          <w:sz w:val="24"/>
          <w:szCs w:val="24"/>
        </w:rPr>
        <w:t xml:space="preserve"> the tank volume is to be replaced weekly (Monday) with fresh water obtained from the well spigot in HSB 015 – and documented on the husbandry sheet</w:t>
      </w:r>
    </w:p>
    <w:p w:rsidR="00280583" w:rsidRPr="00280583" w:rsidRDefault="00280583" w:rsidP="00280583">
      <w:pPr>
        <w:pStyle w:val="ListParagraph"/>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280583">
        <w:rPr>
          <w:rFonts w:ascii="Times New Roman" w:eastAsia="Times New Roman" w:hAnsi="Times New Roman" w:cs="Times New Roman"/>
          <w:bCs/>
          <w:sz w:val="24"/>
          <w:szCs w:val="24"/>
        </w:rPr>
        <w:t>Ph: Betta fish tolerate a Ph range of 5.0-9.0 but all attempts must be made to maintain the tanks at 7.0 (allowable range of 6.9-7.2)</w:t>
      </w:r>
    </w:p>
    <w:p w:rsidR="00280583" w:rsidRDefault="00280583" w:rsidP="00280583">
      <w:pPr>
        <w:pStyle w:val="ListParagraph"/>
        <w:numPr>
          <w:ilvl w:val="1"/>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Ph is to be tested weekly (Friday) and documented on the husbandry sheet</w:t>
      </w:r>
    </w:p>
    <w:p w:rsidR="00280583" w:rsidRPr="00280583" w:rsidRDefault="00280583" w:rsidP="00280583">
      <w:pPr>
        <w:pStyle w:val="ListParagraph"/>
        <w:numPr>
          <w:ilvl w:val="1"/>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Any detected abnormalities in Ph are to be corrected immediately with a partial or full water change and documented on the husbandry sheet</w:t>
      </w:r>
    </w:p>
    <w:p w:rsidR="00280583" w:rsidRPr="00280583" w:rsidRDefault="00280583" w:rsidP="009C77B2">
      <w:pPr>
        <w:pStyle w:val="ListParagraph"/>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280583">
        <w:rPr>
          <w:rFonts w:ascii="Times New Roman" w:eastAsia="Times New Roman" w:hAnsi="Times New Roman" w:cs="Times New Roman"/>
          <w:bCs/>
          <w:sz w:val="24"/>
          <w:szCs w:val="24"/>
        </w:rPr>
        <w:t xml:space="preserve">Salinity: Salinity is to be maintained between </w:t>
      </w:r>
      <w:r>
        <w:rPr>
          <w:rFonts w:ascii="Times New Roman" w:eastAsia="Times New Roman" w:hAnsi="Times New Roman" w:cs="Times New Roman"/>
          <w:bCs/>
          <w:sz w:val="24"/>
          <w:szCs w:val="24"/>
        </w:rPr>
        <w:t>0.1 – 0.3 ppt (alternatively, 1.000 – 1.002 specific gravity)</w:t>
      </w:r>
    </w:p>
    <w:p w:rsidR="00280583" w:rsidRDefault="00280583" w:rsidP="00280583">
      <w:pPr>
        <w:pStyle w:val="ListParagraph"/>
        <w:numPr>
          <w:ilvl w:val="1"/>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Using either a refractometer or a hygrometer - s</w:t>
      </w:r>
      <w:r w:rsidRPr="00280583">
        <w:rPr>
          <w:rFonts w:ascii="Times New Roman" w:eastAsia="Times New Roman" w:hAnsi="Times New Roman" w:cs="Times New Roman"/>
          <w:bCs/>
          <w:sz w:val="24"/>
          <w:szCs w:val="24"/>
        </w:rPr>
        <w:t>alinity will</w:t>
      </w:r>
      <w:r>
        <w:rPr>
          <w:rFonts w:ascii="Times New Roman" w:eastAsia="Times New Roman" w:hAnsi="Times New Roman" w:cs="Times New Roman"/>
          <w:bCs/>
          <w:sz w:val="24"/>
          <w:szCs w:val="24"/>
        </w:rPr>
        <w:t xml:space="preserve"> tested weekly </w:t>
      </w:r>
      <w:r>
        <w:rPr>
          <w:rFonts w:ascii="Times New Roman" w:eastAsia="Times New Roman" w:hAnsi="Times New Roman" w:cs="Times New Roman"/>
          <w:bCs/>
          <w:sz w:val="24"/>
          <w:szCs w:val="24"/>
        </w:rPr>
        <w:t>(Friday) and documented on the husbandry sheet</w:t>
      </w:r>
    </w:p>
    <w:p w:rsidR="00280583" w:rsidRDefault="00280583" w:rsidP="00280583">
      <w:pPr>
        <w:pStyle w:val="ListParagraph"/>
        <w:numPr>
          <w:ilvl w:val="1"/>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Any detected abnormalities in </w:t>
      </w:r>
      <w:r>
        <w:rPr>
          <w:rFonts w:ascii="Times New Roman" w:eastAsia="Times New Roman" w:hAnsi="Times New Roman" w:cs="Times New Roman"/>
          <w:bCs/>
          <w:sz w:val="24"/>
          <w:szCs w:val="24"/>
        </w:rPr>
        <w:t>salinity</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are</w:t>
      </w:r>
      <w:r>
        <w:rPr>
          <w:rFonts w:ascii="Times New Roman" w:eastAsia="Times New Roman" w:hAnsi="Times New Roman" w:cs="Times New Roman"/>
          <w:bCs/>
          <w:sz w:val="24"/>
          <w:szCs w:val="24"/>
        </w:rPr>
        <w:t xml:space="preserve"> to be corrected immediately</w:t>
      </w:r>
      <w:r>
        <w:rPr>
          <w:rFonts w:ascii="Times New Roman" w:eastAsia="Times New Roman" w:hAnsi="Times New Roman" w:cs="Times New Roman"/>
          <w:bCs/>
          <w:sz w:val="24"/>
          <w:szCs w:val="24"/>
        </w:rPr>
        <w:t xml:space="preserve"> with a partial or full water change and documented on the husbandry sheet</w:t>
      </w:r>
    </w:p>
    <w:p w:rsidR="00280583" w:rsidRDefault="00280583" w:rsidP="00280583">
      <w:pPr>
        <w:pStyle w:val="ListParagraph"/>
        <w:numPr>
          <w:ilvl w:val="1"/>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increase salinity:</w:t>
      </w:r>
    </w:p>
    <w:p w:rsidR="00280583" w:rsidRDefault="00280583" w:rsidP="00280583">
      <w:pPr>
        <w:pStyle w:val="ListParagraph"/>
        <w:numPr>
          <w:ilvl w:val="2"/>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Measure the current salinity level</w:t>
      </w:r>
    </w:p>
    <w:p w:rsidR="00280583" w:rsidRDefault="00280583" w:rsidP="00280583">
      <w:pPr>
        <w:pStyle w:val="ListParagraph"/>
        <w:numPr>
          <w:ilvl w:val="2"/>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Calculate the amount of salt based on the desired salinity</w:t>
      </w:r>
    </w:p>
    <w:p w:rsidR="00280583" w:rsidRDefault="00280583" w:rsidP="00280583">
      <w:pPr>
        <w:pStyle w:val="ListParagraph"/>
        <w:numPr>
          <w:ilvl w:val="2"/>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Dissolve the salt in a separate container with water</w:t>
      </w:r>
    </w:p>
    <w:p w:rsidR="00280583" w:rsidRDefault="00280583" w:rsidP="00280583">
      <w:pPr>
        <w:pStyle w:val="ListParagraph"/>
        <w:numPr>
          <w:ilvl w:val="2"/>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Gradually add the saltwater to the tank, monitoring the salinity levels as you proceed</w:t>
      </w:r>
    </w:p>
    <w:p w:rsidR="00280583" w:rsidRDefault="00280583" w:rsidP="00280583">
      <w:pPr>
        <w:pStyle w:val="ListParagraph"/>
        <w:numPr>
          <w:ilvl w:val="2"/>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Repeat the process until the desired salinity is achieved</w:t>
      </w:r>
    </w:p>
    <w:p w:rsidR="00280583" w:rsidRDefault="00280583" w:rsidP="00280583">
      <w:pPr>
        <w:pStyle w:val="ListParagraph"/>
        <w:numPr>
          <w:ilvl w:val="1"/>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decrease salinity:</w:t>
      </w:r>
    </w:p>
    <w:p w:rsidR="00280583" w:rsidRDefault="00280583" w:rsidP="00280583">
      <w:pPr>
        <w:pStyle w:val="ListParagraph"/>
        <w:numPr>
          <w:ilvl w:val="2"/>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Measure the current salinity level</w:t>
      </w:r>
    </w:p>
    <w:p w:rsidR="00280583" w:rsidRDefault="00280583" w:rsidP="00280583">
      <w:pPr>
        <w:pStyle w:val="ListParagraph"/>
        <w:numPr>
          <w:ilvl w:val="2"/>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Determine the desired salinity level</w:t>
      </w:r>
    </w:p>
    <w:p w:rsidR="00280583" w:rsidRDefault="00280583" w:rsidP="00280583">
      <w:pPr>
        <w:pStyle w:val="ListParagraph"/>
        <w:numPr>
          <w:ilvl w:val="2"/>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Prepare fresh, well water</w:t>
      </w:r>
    </w:p>
    <w:p w:rsidR="00280583" w:rsidRDefault="00280583" w:rsidP="00280583">
      <w:pPr>
        <w:pStyle w:val="ListParagraph"/>
        <w:numPr>
          <w:ilvl w:val="2"/>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Remove a portion of the tank water (10% at a time)</w:t>
      </w:r>
    </w:p>
    <w:p w:rsidR="00280583" w:rsidRDefault="00280583" w:rsidP="00280583">
      <w:pPr>
        <w:pStyle w:val="ListParagraph"/>
        <w:numPr>
          <w:ilvl w:val="2"/>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Replace the removed water with fresh water</w:t>
      </w:r>
    </w:p>
    <w:p w:rsidR="00280583" w:rsidRDefault="00280583" w:rsidP="00280583">
      <w:pPr>
        <w:pStyle w:val="ListParagraph"/>
        <w:numPr>
          <w:ilvl w:val="2"/>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Test the salinity levels after the water change</w:t>
      </w:r>
    </w:p>
    <w:p w:rsidR="00280583" w:rsidRDefault="00280583" w:rsidP="00280583">
      <w:pPr>
        <w:pStyle w:val="ListParagraph"/>
        <w:numPr>
          <w:ilvl w:val="2"/>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Repeat the process if necessary to achieve the desired salinity</w:t>
      </w:r>
    </w:p>
    <w:p w:rsidR="00280583" w:rsidRPr="00280583" w:rsidRDefault="00280583" w:rsidP="00280583">
      <w:pPr>
        <w:pStyle w:val="ListParagraph"/>
        <w:spacing w:before="100" w:beforeAutospacing="1" w:after="100" w:afterAutospacing="1" w:line="24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       e.   Ammonia, Nitrite, and Nitrates will be tested weekly (Friday) utilizing a </w:t>
      </w:r>
      <w:proofErr w:type="gramStart"/>
      <w:r w:rsidRPr="00280583">
        <w:rPr>
          <w:rFonts w:ascii="Times New Roman" w:eastAsia="Times New Roman" w:hAnsi="Times New Roman" w:cs="Times New Roman"/>
          <w:bCs/>
          <w:i/>
          <w:sz w:val="24"/>
          <w:szCs w:val="24"/>
        </w:rPr>
        <w:t>Fresh</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ab/>
      </w:r>
      <w:proofErr w:type="gramEnd"/>
      <w:r w:rsidRPr="00280583">
        <w:rPr>
          <w:rFonts w:ascii="Times New Roman" w:eastAsia="Times New Roman" w:hAnsi="Times New Roman" w:cs="Times New Roman"/>
          <w:bCs/>
          <w:i/>
          <w:sz w:val="24"/>
          <w:szCs w:val="24"/>
        </w:rPr>
        <w:t>Water Master Test Kit</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or similar commercial product) and results documented on </w:t>
      </w:r>
      <w:r>
        <w:rPr>
          <w:rFonts w:ascii="Times New Roman" w:eastAsia="Times New Roman" w:hAnsi="Times New Roman" w:cs="Times New Roman"/>
          <w:bCs/>
          <w:sz w:val="24"/>
          <w:szCs w:val="24"/>
        </w:rPr>
        <w:tab/>
        <w:t>the husbandry sheet</w:t>
      </w:r>
    </w:p>
    <w:p w:rsidR="00280583" w:rsidRPr="00280583" w:rsidRDefault="00280583" w:rsidP="00280583">
      <w:pPr>
        <w:pStyle w:val="ListParagraph"/>
        <w:numPr>
          <w:ilvl w:val="1"/>
          <w:numId w:val="5"/>
        </w:numPr>
        <w:spacing w:before="100" w:beforeAutospacing="1" w:after="100" w:afterAutospacing="1" w:line="24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Results should fall within the normal range – as indicated on the test strips</w:t>
      </w:r>
    </w:p>
    <w:p w:rsidR="00280583" w:rsidRPr="00280583" w:rsidRDefault="00280583" w:rsidP="00280583">
      <w:pPr>
        <w:pStyle w:val="ListParagraph"/>
        <w:numPr>
          <w:ilvl w:val="1"/>
          <w:numId w:val="5"/>
        </w:numPr>
        <w:spacing w:before="100" w:beforeAutospacing="1" w:after="100" w:afterAutospacing="1" w:line="24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Any detected abnormalities in water quality are to be corrected immediately with a partial or full water change and documented on the husbandry sheet</w:t>
      </w:r>
    </w:p>
    <w:p w:rsidR="00280583" w:rsidRDefault="00280583" w:rsidP="00280583">
      <w:pPr>
        <w:spacing w:before="100" w:beforeAutospacing="1" w:after="100" w:afterAutospacing="1" w:line="240" w:lineRule="auto"/>
        <w:rPr>
          <w:rFonts w:ascii="Times New Roman" w:eastAsia="Times New Roman" w:hAnsi="Times New Roman" w:cs="Times New Roman"/>
          <w:b/>
          <w:bCs/>
          <w:sz w:val="24"/>
          <w:szCs w:val="24"/>
        </w:rPr>
      </w:pPr>
      <w:r w:rsidRPr="00280583">
        <w:rPr>
          <w:rFonts w:ascii="Times New Roman" w:eastAsia="Times New Roman" w:hAnsi="Times New Roman" w:cs="Times New Roman"/>
          <w:b/>
          <w:bCs/>
          <w:sz w:val="24"/>
          <w:szCs w:val="24"/>
        </w:rPr>
        <w:t xml:space="preserve">B. </w:t>
      </w:r>
      <w:r>
        <w:rPr>
          <w:rFonts w:ascii="Times New Roman" w:eastAsia="Times New Roman" w:hAnsi="Times New Roman" w:cs="Times New Roman"/>
          <w:b/>
          <w:bCs/>
          <w:sz w:val="24"/>
          <w:szCs w:val="24"/>
        </w:rPr>
        <w:t xml:space="preserve"> Water Temperature</w:t>
      </w:r>
    </w:p>
    <w:p w:rsidR="00280583" w:rsidRPr="00280583" w:rsidRDefault="00280583" w:rsidP="00280583">
      <w:pPr>
        <w:pStyle w:val="ListParagraph"/>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Water temperature is to be maintained at 28°C (+/1 2 degrees)</w:t>
      </w:r>
    </w:p>
    <w:p w:rsidR="00280583" w:rsidRPr="00280583" w:rsidRDefault="00280583" w:rsidP="00280583">
      <w:pPr>
        <w:pStyle w:val="ListParagraph"/>
        <w:numPr>
          <w:ilvl w:val="1"/>
          <w:numId w:val="6"/>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Water temperature shall be recorded daily for each housing tank and recorded on the husbandry sheet</w:t>
      </w:r>
    </w:p>
    <w:p w:rsidR="00280583" w:rsidRDefault="00280583" w:rsidP="0028058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Light Cycle</w:t>
      </w:r>
    </w:p>
    <w:p w:rsidR="00280583" w:rsidRPr="00280583" w:rsidRDefault="00280583" w:rsidP="00280583">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280583">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 xml:space="preserve">   Betta fish shall be maintained on a 14:10 light/dark cycle</w:t>
      </w:r>
    </w:p>
    <w:p w:rsidR="00280583" w:rsidRDefault="00280583" w:rsidP="00280583">
      <w:pPr>
        <w:pStyle w:val="ListParagraph"/>
        <w:spacing w:before="100" w:beforeAutospacing="1" w:after="100" w:afterAutospacing="1" w:line="240" w:lineRule="auto"/>
        <w:ind w:left="0"/>
        <w:rPr>
          <w:rFonts w:ascii="Times New Roman" w:eastAsia="Times New Roman" w:hAnsi="Times New Roman" w:cs="Times New Roman"/>
          <w:b/>
          <w:bCs/>
          <w:sz w:val="24"/>
          <w:szCs w:val="24"/>
        </w:rPr>
      </w:pPr>
      <w:r w:rsidRPr="00280583">
        <w:rPr>
          <w:rFonts w:ascii="Times New Roman" w:eastAsia="Times New Roman" w:hAnsi="Times New Roman" w:cs="Times New Roman"/>
          <w:b/>
          <w:bCs/>
          <w:sz w:val="24"/>
          <w:szCs w:val="24"/>
        </w:rPr>
        <w:t>D.  Housing Tank Cleaning</w:t>
      </w:r>
    </w:p>
    <w:p w:rsidR="00280583" w:rsidRDefault="00280583" w:rsidP="00280583">
      <w:pPr>
        <w:spacing w:before="240" w:line="240" w:lineRule="auto"/>
        <w:rPr>
          <w:rFonts w:ascii="Times New Roman" w:eastAsia="Times New Roman" w:hAnsi="Times New Roman" w:cs="Times New Roman"/>
          <w:bCs/>
          <w:sz w:val="24"/>
          <w:szCs w:val="24"/>
        </w:rPr>
      </w:pPr>
      <w:r w:rsidRPr="00280583">
        <w:rPr>
          <w:rFonts w:ascii="Times New Roman" w:eastAsia="Times New Roman" w:hAnsi="Times New Roman" w:cs="Times New Roman"/>
          <w:bCs/>
          <w:sz w:val="24"/>
          <w:szCs w:val="24"/>
        </w:rPr>
        <w:t xml:space="preserve">      1. </w:t>
      </w:r>
      <w:r>
        <w:rPr>
          <w:rFonts w:ascii="Times New Roman" w:eastAsia="Times New Roman" w:hAnsi="Times New Roman" w:cs="Times New Roman"/>
          <w:bCs/>
          <w:sz w:val="24"/>
          <w:szCs w:val="24"/>
        </w:rPr>
        <w:t xml:space="preserve">    Housing tanks will accumulate algae to a detrimental level every 1-2 months and require </w:t>
      </w:r>
      <w:proofErr w:type="gramStart"/>
      <w:r>
        <w:rPr>
          <w:rFonts w:ascii="Times New Roman" w:eastAsia="Times New Roman" w:hAnsi="Times New Roman" w:cs="Times New Roman"/>
          <w:bCs/>
          <w:sz w:val="24"/>
          <w:szCs w:val="24"/>
        </w:rPr>
        <w:tab/>
        <w:t xml:space="preserve">  a</w:t>
      </w:r>
      <w:proofErr w:type="gramEnd"/>
      <w:r>
        <w:rPr>
          <w:rFonts w:ascii="Times New Roman" w:eastAsia="Times New Roman" w:hAnsi="Times New Roman" w:cs="Times New Roman"/>
          <w:bCs/>
          <w:sz w:val="24"/>
          <w:szCs w:val="24"/>
        </w:rPr>
        <w:t xml:space="preserve"> complete housing tank change-out</w:t>
      </w:r>
      <w:bookmarkStart w:id="0" w:name="_GoBack"/>
      <w:bookmarkEnd w:id="0"/>
    </w:p>
    <w:p w:rsidR="00280583" w:rsidRDefault="00280583" w:rsidP="00280583">
      <w:pPr>
        <w:pStyle w:val="ListParagraph"/>
        <w:numPr>
          <w:ilvl w:val="0"/>
          <w:numId w:val="7"/>
        </w:numPr>
        <w:spacing w:before="24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The</w:t>
      </w:r>
      <w:proofErr w:type="spellEnd"/>
      <w:r>
        <w:rPr>
          <w:rFonts w:ascii="Times New Roman" w:eastAsia="Times New Roman" w:hAnsi="Times New Roman" w:cs="Times New Roman"/>
          <w:bCs/>
          <w:sz w:val="24"/>
          <w:szCs w:val="24"/>
        </w:rPr>
        <w:t xml:space="preserve"> Betta fish shall be placed in a clean housing tank with fresh water and required enrichment</w:t>
      </w:r>
    </w:p>
    <w:p w:rsidR="00280583" w:rsidRDefault="00280583" w:rsidP="00280583">
      <w:pPr>
        <w:pStyle w:val="ListParagraph"/>
        <w:numPr>
          <w:ilvl w:val="0"/>
          <w:numId w:val="7"/>
        </w:numPr>
        <w:spacing w:before="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dirty housing tank will be placed in the HSB dirty cagewash room for LAR to process through the cage washer</w:t>
      </w:r>
    </w:p>
    <w:p w:rsidR="00280583" w:rsidRDefault="00280583" w:rsidP="00280583">
      <w:pPr>
        <w:pStyle w:val="ListParagraph"/>
        <w:numPr>
          <w:ilvl w:val="0"/>
          <w:numId w:val="7"/>
        </w:numPr>
        <w:spacing w:before="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complete housing tank change-out shall be documented on the husbandry care sheet</w:t>
      </w:r>
    </w:p>
    <w:p w:rsidR="00280583" w:rsidRDefault="00280583" w:rsidP="00280583">
      <w:pPr>
        <w:spacing w:before="240" w:line="240" w:lineRule="auto"/>
        <w:rPr>
          <w:rFonts w:ascii="Times New Roman" w:eastAsia="Times New Roman" w:hAnsi="Times New Roman" w:cs="Times New Roman"/>
          <w:b/>
          <w:bCs/>
          <w:sz w:val="24"/>
          <w:szCs w:val="24"/>
        </w:rPr>
      </w:pPr>
      <w:r w:rsidRPr="00280583">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z w:val="24"/>
          <w:szCs w:val="24"/>
        </w:rPr>
        <w:t>Enrichment Requirements</w:t>
      </w:r>
    </w:p>
    <w:p w:rsidR="00280583" w:rsidRDefault="00280583" w:rsidP="00280583">
      <w:pPr>
        <w:pStyle w:val="ListParagraph"/>
        <w:numPr>
          <w:ilvl w:val="0"/>
          <w:numId w:val="8"/>
        </w:numPr>
        <w:spacing w:before="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Each housing tank shall have two types of plastic plants available</w:t>
      </w:r>
    </w:p>
    <w:p w:rsidR="00280583" w:rsidRDefault="00280583" w:rsidP="00280583">
      <w:pPr>
        <w:pStyle w:val="ListParagraph"/>
        <w:numPr>
          <w:ilvl w:val="1"/>
          <w:numId w:val="8"/>
        </w:numPr>
        <w:spacing w:before="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One shall adhere to the tank wall 2 cm below the water line</w:t>
      </w:r>
    </w:p>
    <w:p w:rsidR="00280583" w:rsidRDefault="00280583" w:rsidP="00280583">
      <w:pPr>
        <w:pStyle w:val="ListParagraph"/>
        <w:numPr>
          <w:ilvl w:val="1"/>
          <w:numId w:val="8"/>
        </w:numPr>
        <w:spacing w:before="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second shall float on the surface and hang down into the tank</w:t>
      </w:r>
    </w:p>
    <w:p w:rsidR="00280583" w:rsidRDefault="00280583" w:rsidP="00280583">
      <w:pPr>
        <w:pStyle w:val="ListParagraph"/>
        <w:numPr>
          <w:ilvl w:val="0"/>
          <w:numId w:val="8"/>
        </w:numPr>
        <w:spacing w:before="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When the plastic plants are visibly dirty with organic matter (algae):</w:t>
      </w:r>
    </w:p>
    <w:p w:rsidR="00280583" w:rsidRDefault="00280583" w:rsidP="00280583">
      <w:pPr>
        <w:pStyle w:val="ListParagraph"/>
        <w:numPr>
          <w:ilvl w:val="1"/>
          <w:numId w:val="8"/>
        </w:numPr>
        <w:spacing w:before="240" w:line="240" w:lineRule="auto"/>
        <w:rPr>
          <w:rFonts w:ascii="Times New Roman" w:eastAsia="Times New Roman" w:hAnsi="Times New Roman" w:cs="Times New Roman"/>
          <w:bCs/>
          <w:sz w:val="24"/>
          <w:szCs w:val="24"/>
        </w:rPr>
      </w:pPr>
      <w:r w:rsidRPr="00280583">
        <w:rPr>
          <w:rFonts w:ascii="Times New Roman" w:eastAsia="Times New Roman" w:hAnsi="Times New Roman" w:cs="Times New Roman"/>
          <w:bCs/>
          <w:sz w:val="24"/>
          <w:szCs w:val="24"/>
        </w:rPr>
        <w:t xml:space="preserve">Each plastic plant shall </w:t>
      </w:r>
      <w:r>
        <w:rPr>
          <w:rFonts w:ascii="Times New Roman" w:eastAsia="Times New Roman" w:hAnsi="Times New Roman" w:cs="Times New Roman"/>
          <w:bCs/>
          <w:sz w:val="24"/>
          <w:szCs w:val="24"/>
        </w:rPr>
        <w:t>have all organic matter scrubbed off</w:t>
      </w:r>
    </w:p>
    <w:p w:rsidR="00280583" w:rsidRDefault="00280583" w:rsidP="00280583">
      <w:pPr>
        <w:pStyle w:val="ListParagraph"/>
        <w:numPr>
          <w:ilvl w:val="1"/>
          <w:numId w:val="8"/>
        </w:numPr>
        <w:spacing w:before="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Each plastic plant shall be soaked in a 5% bleach solution for 24 hours</w:t>
      </w:r>
    </w:p>
    <w:p w:rsidR="00280583" w:rsidRDefault="00280583" w:rsidP="00280583">
      <w:pPr>
        <w:pStyle w:val="ListParagraph"/>
        <w:numPr>
          <w:ilvl w:val="1"/>
          <w:numId w:val="8"/>
        </w:numPr>
        <w:spacing w:before="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After the bleach soak the plastic plants will be dechlorinated in a 10 g/l solution of sodium thiosulfate for 30 minutes</w:t>
      </w:r>
    </w:p>
    <w:p w:rsidR="00280583" w:rsidRDefault="00280583" w:rsidP="00280583">
      <w:pPr>
        <w:pStyle w:val="ListParagraph"/>
        <w:numPr>
          <w:ilvl w:val="1"/>
          <w:numId w:val="8"/>
        </w:numPr>
        <w:spacing w:before="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Finally, the plastic plants will be rinsed with clean water and dried on a rack</w:t>
      </w:r>
    </w:p>
    <w:p w:rsidR="00280583" w:rsidRDefault="00280583" w:rsidP="00280583">
      <w:pPr>
        <w:pStyle w:val="ListParagraph"/>
        <w:numPr>
          <w:ilvl w:val="1"/>
          <w:numId w:val="8"/>
        </w:numPr>
        <w:spacing w:before="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Once cleaned, decontaminated, rinsed, and dried the plastic plants shall be stored in a closed container in the housing room</w:t>
      </w:r>
    </w:p>
    <w:p w:rsidR="00280583" w:rsidRDefault="00280583" w:rsidP="00280583">
      <w:pPr>
        <w:spacing w:before="240" w:line="240" w:lineRule="auto"/>
        <w:rPr>
          <w:rFonts w:ascii="Times New Roman" w:eastAsia="Times New Roman" w:hAnsi="Times New Roman" w:cs="Times New Roman"/>
          <w:b/>
          <w:bCs/>
          <w:sz w:val="24"/>
          <w:szCs w:val="24"/>
        </w:rPr>
      </w:pPr>
      <w:r w:rsidRPr="00280583">
        <w:rPr>
          <w:rFonts w:ascii="Times New Roman" w:eastAsia="Times New Roman" w:hAnsi="Times New Roman" w:cs="Times New Roman"/>
          <w:b/>
          <w:bCs/>
          <w:sz w:val="24"/>
          <w:szCs w:val="24"/>
        </w:rPr>
        <w:t>F.   Feeding</w:t>
      </w:r>
    </w:p>
    <w:p w:rsidR="00280583" w:rsidRDefault="00280583" w:rsidP="00280583">
      <w:pPr>
        <w:pStyle w:val="ListParagraph"/>
        <w:numPr>
          <w:ilvl w:val="0"/>
          <w:numId w:val="9"/>
        </w:numPr>
        <w:spacing w:before="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Adult Betta fish (&gt; 63 days post-fertilization) will be fed 8-10 pellets of commercial Betta Fish food per day</w:t>
      </w:r>
    </w:p>
    <w:p w:rsidR="00280583" w:rsidRDefault="00280583" w:rsidP="00280583">
      <w:pPr>
        <w:pStyle w:val="ListParagraph"/>
        <w:numPr>
          <w:ilvl w:val="1"/>
          <w:numId w:val="9"/>
        </w:numPr>
        <w:spacing w:before="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Feeding shall be documented daily on the husbandry care sheet</w:t>
      </w:r>
    </w:p>
    <w:p w:rsidR="00280583" w:rsidRDefault="00280583" w:rsidP="00280583">
      <w:pPr>
        <w:spacing w:before="240" w:line="240" w:lineRule="auto"/>
        <w:rPr>
          <w:rFonts w:ascii="Times New Roman" w:eastAsia="Times New Roman" w:hAnsi="Times New Roman" w:cs="Times New Roman"/>
          <w:b/>
          <w:bCs/>
          <w:sz w:val="24"/>
          <w:szCs w:val="24"/>
        </w:rPr>
      </w:pPr>
      <w:r w:rsidRPr="00280583">
        <w:rPr>
          <w:rFonts w:ascii="Times New Roman" w:eastAsia="Times New Roman" w:hAnsi="Times New Roman" w:cs="Times New Roman"/>
          <w:b/>
          <w:bCs/>
          <w:sz w:val="24"/>
          <w:szCs w:val="24"/>
        </w:rPr>
        <w:t>G.  Daily Health Checks</w:t>
      </w:r>
    </w:p>
    <w:p w:rsidR="00280583" w:rsidRDefault="00280583" w:rsidP="00280583">
      <w:pPr>
        <w:keepLine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Each day all fish will be inspected for health and well-being</w:t>
      </w:r>
    </w:p>
    <w:p w:rsidR="00280583" w:rsidRDefault="00280583" w:rsidP="00280583">
      <w:pPr>
        <w:keepLine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   Each fish will be visually assessed daily for health and well-being. Visual </w:t>
      </w:r>
    </w:p>
    <w:p w:rsidR="00280583" w:rsidRDefault="00280583" w:rsidP="00280583">
      <w:pPr>
        <w:keepLine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characteristic to assess include: </w:t>
      </w:r>
    </w:p>
    <w:p w:rsidR="00280583" w:rsidRPr="00280583" w:rsidRDefault="00280583" w:rsidP="00280583">
      <w:pPr>
        <w:pStyle w:val="ListParagraph"/>
        <w:keepLines/>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Inactivity and c</w:t>
      </w:r>
      <w:r w:rsidRPr="00280583">
        <w:rPr>
          <w:rFonts w:ascii="Times New Roman" w:eastAsia="Times New Roman" w:hAnsi="Times New Roman" w:cs="Times New Roman"/>
          <w:sz w:val="24"/>
          <w:szCs w:val="24"/>
        </w:rPr>
        <w:t>lamped fins</w:t>
      </w:r>
    </w:p>
    <w:p w:rsidR="00280583" w:rsidRPr="00280583" w:rsidRDefault="00280583" w:rsidP="00280583">
      <w:pPr>
        <w:pStyle w:val="ListParagraph"/>
        <w:keepLines/>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Disinterest in food</w:t>
      </w:r>
    </w:p>
    <w:p w:rsidR="00280583" w:rsidRDefault="00280583" w:rsidP="00280583">
      <w:pPr>
        <w:pStyle w:val="ListParagraph"/>
        <w:keepLines/>
        <w:numPr>
          <w:ilvl w:val="0"/>
          <w:numId w:val="18"/>
        </w:numPr>
        <w:spacing w:after="0" w:line="240" w:lineRule="auto"/>
        <w:rPr>
          <w:rFonts w:ascii="Times New Roman" w:eastAsia="Times New Roman" w:hAnsi="Times New Roman" w:cs="Times New Roman"/>
          <w:sz w:val="24"/>
          <w:szCs w:val="24"/>
        </w:rPr>
      </w:pPr>
      <w:r w:rsidRPr="00280583">
        <w:rPr>
          <w:rFonts w:ascii="Times New Roman" w:eastAsia="Times New Roman" w:hAnsi="Times New Roman" w:cs="Times New Roman"/>
          <w:sz w:val="24"/>
          <w:szCs w:val="24"/>
        </w:rPr>
        <w:t xml:space="preserve">Floating to the top with difficulty </w:t>
      </w:r>
      <w:r>
        <w:rPr>
          <w:rFonts w:ascii="Times New Roman" w:eastAsia="Times New Roman" w:hAnsi="Times New Roman" w:cs="Times New Roman"/>
          <w:sz w:val="24"/>
          <w:szCs w:val="24"/>
        </w:rPr>
        <w:t>in descending (buoyancy disorder)</w:t>
      </w:r>
    </w:p>
    <w:p w:rsidR="00280583" w:rsidRDefault="00280583" w:rsidP="00280583">
      <w:pPr>
        <w:pStyle w:val="ListParagraph"/>
        <w:keepLines/>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Laying on the bottom of the tank with difficulty in ascending (buoyancy disorder)</w:t>
      </w:r>
    </w:p>
    <w:p w:rsidR="00280583" w:rsidRDefault="00280583" w:rsidP="00280583">
      <w:pPr>
        <w:pStyle w:val="ListParagraph"/>
        <w:keepLines/>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Mottled spots on the fins or scales of the body</w:t>
      </w:r>
    </w:p>
    <w:p w:rsidR="00280583" w:rsidRDefault="00280583" w:rsidP="00280583">
      <w:pPr>
        <w:pStyle w:val="ListParagraph"/>
        <w:keepLines/>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Swollen abdomen</w:t>
      </w:r>
    </w:p>
    <w:p w:rsidR="00280583" w:rsidRPr="00280583" w:rsidRDefault="00280583" w:rsidP="00280583">
      <w:pPr>
        <w:pStyle w:val="ListParagraph"/>
        <w:keepLines/>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 edges become jagged and/or become dull in color or transparent</w:t>
      </w:r>
    </w:p>
    <w:p w:rsidR="00280583" w:rsidRPr="00280583" w:rsidRDefault="00280583" w:rsidP="00280583">
      <w:pPr>
        <w:keepLine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0583">
        <w:rPr>
          <w:rFonts w:ascii="Times New Roman" w:eastAsia="Times New Roman" w:hAnsi="Times New Roman" w:cs="Times New Roman"/>
          <w:sz w:val="24"/>
          <w:szCs w:val="24"/>
        </w:rPr>
        <w:br/>
        <w:t xml:space="preserve">         </w:t>
      </w:r>
      <w:r w:rsidRPr="00280583">
        <w:rPr>
          <w:rFonts w:ascii="Times New Roman" w:eastAsia="Times New Roman" w:hAnsi="Times New Roman" w:cs="Times New Roman"/>
          <w:sz w:val="24"/>
          <w:szCs w:val="24"/>
        </w:rPr>
        <w:tab/>
      </w:r>
      <w:r w:rsidRPr="00280583">
        <w:rPr>
          <w:rFonts w:ascii="Times New Roman" w:eastAsia="Times New Roman" w:hAnsi="Times New Roman" w:cs="Times New Roman"/>
          <w:sz w:val="24"/>
          <w:szCs w:val="24"/>
        </w:rPr>
        <w:tab/>
      </w:r>
      <w:r w:rsidRPr="00280583">
        <w:rPr>
          <w:rFonts w:ascii="Times New Roman" w:eastAsia="Times New Roman" w:hAnsi="Times New Roman" w:cs="Times New Roman"/>
          <w:sz w:val="24"/>
          <w:szCs w:val="24"/>
        </w:rPr>
        <w:tab/>
      </w:r>
    </w:p>
    <w:p w:rsidR="00280583" w:rsidRDefault="00280583" w:rsidP="00280583">
      <w:pPr>
        <w:keepLines/>
        <w:spacing w:after="0" w:line="240" w:lineRule="auto"/>
        <w:ind w:left="360"/>
        <w:rPr>
          <w:rFonts w:ascii="Times New Roman" w:eastAsia="Times New Roman" w:hAnsi="Times New Roman" w:cs="Times New Roman"/>
          <w:sz w:val="24"/>
          <w:szCs w:val="24"/>
        </w:rPr>
      </w:pPr>
      <w:r w:rsidRPr="00280583">
        <w:rPr>
          <w:b/>
          <w:noProof/>
        </w:rPr>
        <w:drawing>
          <wp:anchor distT="0" distB="0" distL="114300" distR="114300" simplePos="0" relativeHeight="251658240" behindDoc="0" locked="0" layoutInCell="1" allowOverlap="1">
            <wp:simplePos x="0" y="0"/>
            <wp:positionH relativeFrom="column">
              <wp:posOffset>247650</wp:posOffset>
            </wp:positionH>
            <wp:positionV relativeFrom="paragraph">
              <wp:posOffset>433070</wp:posOffset>
            </wp:positionV>
            <wp:extent cx="2352675" cy="1552575"/>
            <wp:effectExtent l="0" t="0" r="9525" b="9525"/>
            <wp:wrapSquare wrapText="bothSides"/>
            <wp:docPr id="2" name="Picture 2" descr="4 Signs Of A Sick Betta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Signs Of A Sick Betta F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0583">
        <w:rPr>
          <w:rFonts w:ascii="Times New Roman" w:eastAsia="Times New Roman" w:hAnsi="Times New Roman" w:cs="Times New Roman"/>
          <w:b/>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3009900</wp:posOffset>
                </wp:positionH>
                <wp:positionV relativeFrom="paragraph">
                  <wp:posOffset>51435</wp:posOffset>
                </wp:positionV>
                <wp:extent cx="3019425" cy="2105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105025"/>
                        </a:xfrm>
                        <a:prstGeom prst="rect">
                          <a:avLst/>
                        </a:prstGeom>
                        <a:solidFill>
                          <a:srgbClr val="FFFFFF"/>
                        </a:solidFill>
                        <a:ln w="9525">
                          <a:noFill/>
                          <a:miter lim="800000"/>
                          <a:headEnd/>
                          <a:tailEnd/>
                        </a:ln>
                      </wps:spPr>
                      <wps:txbx>
                        <w:txbxContent>
                          <w:p w:rsidR="00280583" w:rsidRDefault="00280583">
                            <w:pPr>
                              <w:rPr>
                                <w:rFonts w:ascii="Times New Roman" w:eastAsia="Times New Roman" w:hAnsi="Times New Roman" w:cs="Times New Roman"/>
                                <w:sz w:val="24"/>
                                <w:szCs w:val="24"/>
                              </w:rPr>
                            </w:pPr>
                            <w:r w:rsidRPr="00280583">
                              <w:rPr>
                                <w:rFonts w:ascii="Times New Roman" w:eastAsia="Times New Roman" w:hAnsi="Times New Roman" w:cs="Times New Roman"/>
                                <w:b/>
                                <w:sz w:val="24"/>
                                <w:szCs w:val="24"/>
                              </w:rPr>
                              <w:t xml:space="preserve"> Figure 2</w:t>
                            </w:r>
                            <w:r>
                              <w:rPr>
                                <w:rFonts w:ascii="Times New Roman" w:eastAsia="Times New Roman" w:hAnsi="Times New Roman" w:cs="Times New Roman"/>
                                <w:sz w:val="24"/>
                                <w:szCs w:val="24"/>
                              </w:rPr>
                              <w:t>. Betta with visible signs of</w:t>
                            </w:r>
                            <w:r>
                              <w:rPr>
                                <w:rFonts w:ascii="Times New Roman" w:eastAsia="Times New Roman" w:hAnsi="Times New Roman" w:cs="Times New Roman"/>
                                <w:sz w:val="24"/>
                                <w:szCs w:val="24"/>
                              </w:rPr>
                              <w:t xml:space="preserve"> “Ick”</w:t>
                            </w:r>
                          </w:p>
                          <w:p w:rsidR="00280583" w:rsidRDefault="00280583">
                            <w:r>
                              <w:rPr>
                                <w:noProof/>
                              </w:rPr>
                              <w:drawing>
                                <wp:inline distT="0" distB="0" distL="0" distR="0" wp14:anchorId="0DBB5FC1" wp14:editId="68551F97">
                                  <wp:extent cx="2407920" cy="1590538"/>
                                  <wp:effectExtent l="0" t="0" r="0" b="0"/>
                                  <wp:docPr id="3" name="Picture 3" descr="https://assets.rebelmouse.io/eyJhbGciOiJIUzI1NiIsInR5cCI6IkpXVCJ9.eyJpbWFnZSI6Imh0dHBzOi8vYXNzZXRzLnJibC5tcy8xNDU4MjI1MS9vcmlnaW4uanBnIiwiZXhwaXJlc19hdCI6MTY4MDUzNDY2N30.VtHntWTscaQUCZs57U2shpUi9276lG96qU3J3k5TRDg/img.jpg?width=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rebelmouse.io/eyJhbGciOiJIUzI1NiIsInR5cCI6IkpXVCJ9.eyJpbWFnZSI6Imh0dHBzOi8vYXNzZXRzLnJibC5tcy8xNDU4MjI1MS9vcmlnaW4uanBnIiwiZXhwaXJlc19hdCI6MTY4MDUzNDY2N30.VtHntWTscaQUCZs57U2shpUi9276lG96qU3J3k5TRDg/img.jpg?width=9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303" cy="16363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pt;margin-top:4.05pt;width:237.75pt;height:16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fcIAIAAB4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" stroked="f">
                <v:textbox>
                  <w:txbxContent>
                    <w:p w:rsidR="00280583" w:rsidRDefault="00280583">
                      <w:pPr>
                        <w:rPr>
                          <w:rFonts w:ascii="Times New Roman" w:eastAsia="Times New Roman" w:hAnsi="Times New Roman" w:cs="Times New Roman"/>
                          <w:sz w:val="24"/>
                          <w:szCs w:val="24"/>
                        </w:rPr>
                      </w:pPr>
                      <w:r w:rsidRPr="00280583">
                        <w:rPr>
                          <w:rFonts w:ascii="Times New Roman" w:eastAsia="Times New Roman" w:hAnsi="Times New Roman" w:cs="Times New Roman"/>
                          <w:b/>
                          <w:sz w:val="24"/>
                          <w:szCs w:val="24"/>
                        </w:rPr>
                        <w:t xml:space="preserve"> Figure 2</w:t>
                      </w:r>
                      <w:r>
                        <w:rPr>
                          <w:rFonts w:ascii="Times New Roman" w:eastAsia="Times New Roman" w:hAnsi="Times New Roman" w:cs="Times New Roman"/>
                          <w:sz w:val="24"/>
                          <w:szCs w:val="24"/>
                        </w:rPr>
                        <w:t>. Betta with visible signs of</w:t>
                      </w:r>
                      <w:r>
                        <w:rPr>
                          <w:rFonts w:ascii="Times New Roman" w:eastAsia="Times New Roman" w:hAnsi="Times New Roman" w:cs="Times New Roman"/>
                          <w:sz w:val="24"/>
                          <w:szCs w:val="24"/>
                        </w:rPr>
                        <w:t xml:space="preserve"> “Ick”</w:t>
                      </w:r>
                    </w:p>
                    <w:p w:rsidR="00280583" w:rsidRDefault="00280583">
                      <w:r>
                        <w:rPr>
                          <w:noProof/>
                        </w:rPr>
                        <w:drawing>
                          <wp:inline distT="0" distB="0" distL="0" distR="0" wp14:anchorId="0DBB5FC1" wp14:editId="68551F97">
                            <wp:extent cx="2407920" cy="1590538"/>
                            <wp:effectExtent l="0" t="0" r="0" b="0"/>
                            <wp:docPr id="3" name="Picture 3" descr="https://assets.rebelmouse.io/eyJhbGciOiJIUzI1NiIsInR5cCI6IkpXVCJ9.eyJpbWFnZSI6Imh0dHBzOi8vYXNzZXRzLnJibC5tcy8xNDU4MjI1MS9vcmlnaW4uanBnIiwiZXhwaXJlc19hdCI6MTY4MDUzNDY2N30.VtHntWTscaQUCZs57U2shpUi9276lG96qU3J3k5TRDg/img.jpg?width=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rebelmouse.io/eyJhbGciOiJIUzI1NiIsInR5cCI6IkpXVCJ9.eyJpbWFnZSI6Imh0dHBzOi8vYXNzZXRzLnJibC5tcy8xNDU4MjI1MS9vcmlnaW4uanBnIiwiZXhwaXJlc19hdCI6MTY4MDUzNDY2N30.VtHntWTscaQUCZs57U2shpUi9276lG96qU3J3k5TRDg/img.jpg?width=9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303" cy="1636368"/>
                                    </a:xfrm>
                                    <a:prstGeom prst="rect">
                                      <a:avLst/>
                                    </a:prstGeom>
                                    <a:noFill/>
                                    <a:ln>
                                      <a:noFill/>
                                    </a:ln>
                                  </pic:spPr>
                                </pic:pic>
                              </a:graphicData>
                            </a:graphic>
                          </wp:inline>
                        </w:drawing>
                      </w:r>
                    </w:p>
                  </w:txbxContent>
                </v:textbox>
                <w10:wrap type="square"/>
              </v:shape>
            </w:pict>
          </mc:Fallback>
        </mc:AlternateContent>
      </w:r>
      <w:r w:rsidRPr="00280583">
        <w:rPr>
          <w:rFonts w:ascii="Times New Roman" w:eastAsia="Times New Roman" w:hAnsi="Times New Roman" w:cs="Times New Roman"/>
          <w:b/>
          <w:sz w:val="24"/>
          <w:szCs w:val="24"/>
        </w:rPr>
        <w:t>Figure 1</w:t>
      </w:r>
      <w:r>
        <w:rPr>
          <w:rFonts w:ascii="Times New Roman" w:eastAsia="Times New Roman" w:hAnsi="Times New Roman" w:cs="Times New Roman"/>
          <w:sz w:val="24"/>
          <w:szCs w:val="24"/>
        </w:rPr>
        <w:t xml:space="preserve">. Sinking betta – buoyancy disorder       </w:t>
      </w: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r>
        <w:rPr>
          <w:noProof/>
        </w:rPr>
        <w:t xml:space="preserve"> </w:t>
      </w:r>
      <w:r w:rsidRPr="00280583">
        <w:t xml:space="preserve"> </w:t>
      </w: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r w:rsidRPr="00280583">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62336" behindDoc="0" locked="0" layoutInCell="1" allowOverlap="1">
                <wp:simplePos x="0" y="0"/>
                <wp:positionH relativeFrom="column">
                  <wp:posOffset>161925</wp:posOffset>
                </wp:positionH>
                <wp:positionV relativeFrom="paragraph">
                  <wp:posOffset>0</wp:posOffset>
                </wp:positionV>
                <wp:extent cx="3152775" cy="26003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600325"/>
                        </a:xfrm>
                        <a:prstGeom prst="rect">
                          <a:avLst/>
                        </a:prstGeom>
                        <a:solidFill>
                          <a:srgbClr val="FFFFFF"/>
                        </a:solidFill>
                        <a:ln w="9525">
                          <a:noFill/>
                          <a:miter lim="800000"/>
                          <a:headEnd/>
                          <a:tailEnd/>
                        </a:ln>
                      </wps:spPr>
                      <wps:txbx>
                        <w:txbxContent>
                          <w:p w:rsidR="00280583" w:rsidRPr="00280583" w:rsidRDefault="00280583">
                            <w:pPr>
                              <w:rPr>
                                <w:rFonts w:ascii="Times New Roman" w:hAnsi="Times New Roman" w:cs="Times New Roman"/>
                                <w:sz w:val="24"/>
                                <w:szCs w:val="24"/>
                              </w:rPr>
                            </w:pPr>
                            <w:r w:rsidRPr="00280583">
                              <w:rPr>
                                <w:rFonts w:ascii="Times New Roman" w:hAnsi="Times New Roman" w:cs="Times New Roman"/>
                                <w:b/>
                                <w:sz w:val="24"/>
                                <w:szCs w:val="24"/>
                              </w:rPr>
                              <w:t>Figure 3.</w:t>
                            </w:r>
                            <w:r w:rsidRPr="00280583">
                              <w:rPr>
                                <w:rFonts w:ascii="Times New Roman" w:hAnsi="Times New Roman" w:cs="Times New Roman"/>
                                <w:sz w:val="24"/>
                                <w:szCs w:val="24"/>
                              </w:rPr>
                              <w:t xml:space="preserve"> Betta fish with nonspecific signs of lethargy and fin clamping</w:t>
                            </w:r>
                          </w:p>
                          <w:p w:rsidR="00280583" w:rsidRDefault="00280583">
                            <w:r w:rsidRPr="00280583">
                              <w:drawing>
                                <wp:inline distT="0" distB="0" distL="0" distR="0" wp14:anchorId="788EB9B7" wp14:editId="1677AC1A">
                                  <wp:extent cx="2771775" cy="1819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1775" cy="18192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0;width:248.25pt;height:20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QzIwIAACM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" stroked="f">
                <v:textbox>
                  <w:txbxContent>
                    <w:p w:rsidR="00280583" w:rsidRPr="00280583" w:rsidRDefault="00280583">
                      <w:pPr>
                        <w:rPr>
                          <w:rFonts w:ascii="Times New Roman" w:hAnsi="Times New Roman" w:cs="Times New Roman"/>
                          <w:sz w:val="24"/>
                          <w:szCs w:val="24"/>
                        </w:rPr>
                      </w:pPr>
                      <w:r w:rsidRPr="00280583">
                        <w:rPr>
                          <w:rFonts w:ascii="Times New Roman" w:hAnsi="Times New Roman" w:cs="Times New Roman"/>
                          <w:b/>
                          <w:sz w:val="24"/>
                          <w:szCs w:val="24"/>
                        </w:rPr>
                        <w:t>Figure 3.</w:t>
                      </w:r>
                      <w:r w:rsidRPr="00280583">
                        <w:rPr>
                          <w:rFonts w:ascii="Times New Roman" w:hAnsi="Times New Roman" w:cs="Times New Roman"/>
                          <w:sz w:val="24"/>
                          <w:szCs w:val="24"/>
                        </w:rPr>
                        <w:t xml:space="preserve"> Betta fish with nonspecific signs of lethargy and fin clamping</w:t>
                      </w:r>
                    </w:p>
                    <w:p w:rsidR="00280583" w:rsidRDefault="00280583">
                      <w:r w:rsidRPr="00280583">
                        <w:drawing>
                          <wp:inline distT="0" distB="0" distL="0" distR="0" wp14:anchorId="788EB9B7" wp14:editId="1677AC1A">
                            <wp:extent cx="2771775" cy="1819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1775" cy="1819275"/>
                                    </a:xfrm>
                                    <a:prstGeom prst="rect">
                                      <a:avLst/>
                                    </a:prstGeom>
                                  </pic:spPr>
                                </pic:pic>
                              </a:graphicData>
                            </a:graphic>
                          </wp:inline>
                        </w:drawing>
                      </w:r>
                    </w:p>
                  </w:txbxContent>
                </v:textbox>
                <w10:wrap type="square"/>
              </v:shape>
            </w:pict>
          </mc:Fallback>
        </mc:AlternateContent>
      </w: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p>
    <w:p w:rsidR="00280583" w:rsidRDefault="00280583" w:rsidP="00280583">
      <w:pPr>
        <w:keepLine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Should any abnormal signs or symptoms be observed the AV is to be alerted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immediately</w:t>
      </w:r>
    </w:p>
    <w:p w:rsidR="00280583" w:rsidRPr="00280583" w:rsidRDefault="00280583" w:rsidP="00280583">
      <w:pPr>
        <w:keepLine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c.   Daily health checks will be documented on the husbandry sheet</w:t>
      </w:r>
    </w:p>
    <w:sectPr w:rsidR="00280583" w:rsidRPr="002805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C82" w:rsidRDefault="00CA0C82" w:rsidP="00280583">
      <w:pPr>
        <w:spacing w:after="0" w:line="240" w:lineRule="auto"/>
      </w:pPr>
      <w:r>
        <w:separator/>
      </w:r>
    </w:p>
  </w:endnote>
  <w:endnote w:type="continuationSeparator" w:id="0">
    <w:p w:rsidR="00CA0C82" w:rsidRDefault="00CA0C82" w:rsidP="0028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83" w:rsidRDefault="00280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83" w:rsidRDefault="00280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83" w:rsidRDefault="00280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C82" w:rsidRDefault="00CA0C82" w:rsidP="00280583">
      <w:pPr>
        <w:spacing w:after="0" w:line="240" w:lineRule="auto"/>
      </w:pPr>
      <w:r>
        <w:separator/>
      </w:r>
    </w:p>
  </w:footnote>
  <w:footnote w:type="continuationSeparator" w:id="0">
    <w:p w:rsidR="00CA0C82" w:rsidRDefault="00CA0C82" w:rsidP="00280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83" w:rsidRDefault="00280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83" w:rsidRDefault="00280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83" w:rsidRDefault="00280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EAE"/>
    <w:multiLevelType w:val="hybridMultilevel"/>
    <w:tmpl w:val="6DDE4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052B7D"/>
    <w:multiLevelType w:val="hybridMultilevel"/>
    <w:tmpl w:val="18002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35AF5"/>
    <w:multiLevelType w:val="multilevel"/>
    <w:tmpl w:val="6E08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A4DB1"/>
    <w:multiLevelType w:val="hybridMultilevel"/>
    <w:tmpl w:val="6D02784C"/>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 w15:restartNumberingAfterBreak="0">
    <w:nsid w:val="219A4B0A"/>
    <w:multiLevelType w:val="hybridMultilevel"/>
    <w:tmpl w:val="EF7E398C"/>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15:restartNumberingAfterBreak="0">
    <w:nsid w:val="22ED0BE3"/>
    <w:multiLevelType w:val="hybridMultilevel"/>
    <w:tmpl w:val="8188E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55F2C"/>
    <w:multiLevelType w:val="hybridMultilevel"/>
    <w:tmpl w:val="FADA12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624C06"/>
    <w:multiLevelType w:val="hybridMultilevel"/>
    <w:tmpl w:val="57B89D6E"/>
    <w:lvl w:ilvl="0" w:tplc="1DFA75D2">
      <w:start w:val="1"/>
      <w:numFmt w:val="decimal"/>
      <w:lvlText w:val="%1."/>
      <w:lvlJc w:val="left"/>
      <w:pPr>
        <w:ind w:left="720" w:hanging="360"/>
      </w:pPr>
      <w:rPr>
        <w:b w:val="0"/>
      </w:rPr>
    </w:lvl>
    <w:lvl w:ilvl="1" w:tplc="97E00E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5250E"/>
    <w:multiLevelType w:val="hybridMultilevel"/>
    <w:tmpl w:val="96D4DF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8960B2"/>
    <w:multiLevelType w:val="hybridMultilevel"/>
    <w:tmpl w:val="A1AAA3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886F2C"/>
    <w:multiLevelType w:val="hybridMultilevel"/>
    <w:tmpl w:val="50DC6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763D44"/>
    <w:multiLevelType w:val="hybridMultilevel"/>
    <w:tmpl w:val="32429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8237814"/>
    <w:multiLevelType w:val="hybridMultilevel"/>
    <w:tmpl w:val="52029FBE"/>
    <w:lvl w:ilvl="0" w:tplc="1DFA75D2">
      <w:start w:val="1"/>
      <w:numFmt w:val="decimal"/>
      <w:lvlText w:val="%1."/>
      <w:lvlJc w:val="left"/>
      <w:pPr>
        <w:ind w:left="720" w:hanging="360"/>
      </w:pPr>
      <w:rPr>
        <w:b w:val="0"/>
      </w:rPr>
    </w:lvl>
    <w:lvl w:ilvl="1" w:tplc="5846E078">
      <w:start w:val="1"/>
      <w:numFmt w:val="lowerLetter"/>
      <w:lvlText w:val="%2."/>
      <w:lvlJc w:val="left"/>
      <w:pPr>
        <w:ind w:left="1440" w:hanging="360"/>
      </w:pPr>
      <w:rPr>
        <w:i w:val="0"/>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22B40"/>
    <w:multiLevelType w:val="multilevel"/>
    <w:tmpl w:val="C804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A759B"/>
    <w:multiLevelType w:val="hybridMultilevel"/>
    <w:tmpl w:val="745C5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D5929"/>
    <w:multiLevelType w:val="hybridMultilevel"/>
    <w:tmpl w:val="0CFA2FF6"/>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6" w15:restartNumberingAfterBreak="0">
    <w:nsid w:val="6C751A7D"/>
    <w:multiLevelType w:val="hybridMultilevel"/>
    <w:tmpl w:val="75EEA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2770D"/>
    <w:multiLevelType w:val="hybridMultilevel"/>
    <w:tmpl w:val="1D4C4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33322"/>
    <w:multiLevelType w:val="hybridMultilevel"/>
    <w:tmpl w:val="87761C68"/>
    <w:lvl w:ilvl="0" w:tplc="1AB01EA8">
      <w:start w:val="9"/>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abstractNumId w:val="2"/>
  </w:num>
  <w:num w:numId="2">
    <w:abstractNumId w:val="13"/>
  </w:num>
  <w:num w:numId="3">
    <w:abstractNumId w:val="5"/>
  </w:num>
  <w:num w:numId="4">
    <w:abstractNumId w:val="1"/>
  </w:num>
  <w:num w:numId="5">
    <w:abstractNumId w:val="12"/>
  </w:num>
  <w:num w:numId="6">
    <w:abstractNumId w:val="7"/>
  </w:num>
  <w:num w:numId="7">
    <w:abstractNumId w:val="9"/>
  </w:num>
  <w:num w:numId="8">
    <w:abstractNumId w:val="14"/>
  </w:num>
  <w:num w:numId="9">
    <w:abstractNumId w:val="16"/>
  </w:num>
  <w:num w:numId="10">
    <w:abstractNumId w:val="17"/>
  </w:num>
  <w:num w:numId="11">
    <w:abstractNumId w:val="6"/>
  </w:num>
  <w:num w:numId="12">
    <w:abstractNumId w:val="8"/>
  </w:num>
  <w:num w:numId="13">
    <w:abstractNumId w:val="3"/>
  </w:num>
  <w:num w:numId="14">
    <w:abstractNumId w:val="10"/>
  </w:num>
  <w:num w:numId="15">
    <w:abstractNumId w:val="0"/>
  </w:num>
  <w:num w:numId="16">
    <w:abstractNumId w:val="11"/>
  </w:num>
  <w:num w:numId="17">
    <w:abstractNumId w:val="4"/>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Iwt7Q0MTU3MzIxMDFT0lEKTi0uzszPAykwrAUAFsRYbywAAAA="/>
  </w:docVars>
  <w:rsids>
    <w:rsidRoot w:val="00280583"/>
    <w:rsid w:val="00097226"/>
    <w:rsid w:val="00280583"/>
    <w:rsid w:val="00CA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B3FEA"/>
  <w15:chartTrackingRefBased/>
  <w15:docId w15:val="{07848CC2-5448-411F-84FD-940D3258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805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05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8058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5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0583"/>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8058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805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583"/>
    <w:rPr>
      <w:b/>
      <w:bCs/>
    </w:rPr>
  </w:style>
  <w:style w:type="character" w:styleId="Emphasis">
    <w:name w:val="Emphasis"/>
    <w:basedOn w:val="DefaultParagraphFont"/>
    <w:uiPriority w:val="20"/>
    <w:qFormat/>
    <w:rsid w:val="00280583"/>
    <w:rPr>
      <w:i/>
      <w:iCs/>
    </w:rPr>
  </w:style>
  <w:style w:type="character" w:styleId="Hyperlink">
    <w:name w:val="Hyperlink"/>
    <w:basedOn w:val="DefaultParagraphFont"/>
    <w:uiPriority w:val="99"/>
    <w:semiHidden/>
    <w:unhideWhenUsed/>
    <w:rsid w:val="00280583"/>
    <w:rPr>
      <w:color w:val="0000FF"/>
      <w:u w:val="single"/>
    </w:rPr>
  </w:style>
  <w:style w:type="paragraph" w:styleId="HTMLAddress">
    <w:name w:val="HTML Address"/>
    <w:basedOn w:val="Normal"/>
    <w:link w:val="HTMLAddressChar"/>
    <w:uiPriority w:val="99"/>
    <w:semiHidden/>
    <w:unhideWhenUsed/>
    <w:rsid w:val="0028058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80583"/>
    <w:rPr>
      <w:rFonts w:ascii="Times New Roman" w:eastAsia="Times New Roman" w:hAnsi="Times New Roman" w:cs="Times New Roman"/>
      <w:i/>
      <w:iCs/>
      <w:sz w:val="24"/>
      <w:szCs w:val="24"/>
    </w:rPr>
  </w:style>
  <w:style w:type="paragraph" w:styleId="ListParagraph">
    <w:name w:val="List Paragraph"/>
    <w:basedOn w:val="Normal"/>
    <w:uiPriority w:val="34"/>
    <w:qFormat/>
    <w:rsid w:val="00280583"/>
    <w:pPr>
      <w:ind w:left="720"/>
      <w:contextualSpacing/>
    </w:pPr>
  </w:style>
  <w:style w:type="paragraph" w:styleId="Header">
    <w:name w:val="header"/>
    <w:basedOn w:val="Normal"/>
    <w:link w:val="HeaderChar"/>
    <w:uiPriority w:val="99"/>
    <w:unhideWhenUsed/>
    <w:rsid w:val="00280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583"/>
  </w:style>
  <w:style w:type="paragraph" w:styleId="Footer">
    <w:name w:val="footer"/>
    <w:basedOn w:val="Normal"/>
    <w:link w:val="FooterChar"/>
    <w:uiPriority w:val="99"/>
    <w:unhideWhenUsed/>
    <w:rsid w:val="00280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583"/>
  </w:style>
  <w:style w:type="paragraph" w:styleId="BalloonText">
    <w:name w:val="Balloon Text"/>
    <w:basedOn w:val="Normal"/>
    <w:link w:val="BalloonTextChar"/>
    <w:uiPriority w:val="99"/>
    <w:semiHidden/>
    <w:unhideWhenUsed/>
    <w:rsid w:val="00280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5187">
      <w:bodyDiv w:val="1"/>
      <w:marLeft w:val="0"/>
      <w:marRight w:val="0"/>
      <w:marTop w:val="0"/>
      <w:marBottom w:val="0"/>
      <w:divBdr>
        <w:top w:val="none" w:sz="0" w:space="0" w:color="auto"/>
        <w:left w:val="none" w:sz="0" w:space="0" w:color="auto"/>
        <w:bottom w:val="none" w:sz="0" w:space="0" w:color="auto"/>
        <w:right w:val="none" w:sz="0" w:space="0" w:color="auto"/>
      </w:divBdr>
    </w:div>
    <w:div w:id="791095850">
      <w:bodyDiv w:val="1"/>
      <w:marLeft w:val="0"/>
      <w:marRight w:val="0"/>
      <w:marTop w:val="0"/>
      <w:marBottom w:val="0"/>
      <w:divBdr>
        <w:top w:val="none" w:sz="0" w:space="0" w:color="auto"/>
        <w:left w:val="none" w:sz="0" w:space="0" w:color="auto"/>
        <w:bottom w:val="none" w:sz="0" w:space="0" w:color="auto"/>
        <w:right w:val="none" w:sz="0" w:space="0" w:color="auto"/>
      </w:divBdr>
    </w:div>
    <w:div w:id="1089814679">
      <w:bodyDiv w:val="1"/>
      <w:marLeft w:val="0"/>
      <w:marRight w:val="0"/>
      <w:marTop w:val="0"/>
      <w:marBottom w:val="0"/>
      <w:divBdr>
        <w:top w:val="none" w:sz="0" w:space="0" w:color="auto"/>
        <w:left w:val="none" w:sz="0" w:space="0" w:color="auto"/>
        <w:bottom w:val="none" w:sz="0" w:space="0" w:color="auto"/>
        <w:right w:val="none" w:sz="0" w:space="0" w:color="auto"/>
      </w:divBdr>
      <w:divsChild>
        <w:div w:id="1436440172">
          <w:marLeft w:val="0"/>
          <w:marRight w:val="0"/>
          <w:marTop w:val="0"/>
          <w:marBottom w:val="0"/>
          <w:divBdr>
            <w:top w:val="none" w:sz="0" w:space="0" w:color="auto"/>
            <w:left w:val="none" w:sz="0" w:space="0" w:color="auto"/>
            <w:bottom w:val="none" w:sz="0" w:space="0" w:color="auto"/>
            <w:right w:val="none" w:sz="0" w:space="0" w:color="auto"/>
          </w:divBdr>
          <w:divsChild>
            <w:div w:id="1691252052">
              <w:marLeft w:val="0"/>
              <w:marRight w:val="0"/>
              <w:marTop w:val="0"/>
              <w:marBottom w:val="0"/>
              <w:divBdr>
                <w:top w:val="none" w:sz="0" w:space="0" w:color="auto"/>
                <w:left w:val="none" w:sz="0" w:space="0" w:color="auto"/>
                <w:bottom w:val="none" w:sz="0" w:space="0" w:color="auto"/>
                <w:right w:val="none" w:sz="0" w:space="0" w:color="auto"/>
              </w:divBdr>
              <w:divsChild>
                <w:div w:id="1060982689">
                  <w:marLeft w:val="0"/>
                  <w:marRight w:val="0"/>
                  <w:marTop w:val="0"/>
                  <w:marBottom w:val="0"/>
                  <w:divBdr>
                    <w:top w:val="none" w:sz="0" w:space="0" w:color="auto"/>
                    <w:left w:val="none" w:sz="0" w:space="0" w:color="auto"/>
                    <w:bottom w:val="none" w:sz="0" w:space="0" w:color="auto"/>
                    <w:right w:val="none" w:sz="0" w:space="0" w:color="auto"/>
                  </w:divBdr>
                  <w:divsChild>
                    <w:div w:id="2032293582">
                      <w:marLeft w:val="0"/>
                      <w:marRight w:val="0"/>
                      <w:marTop w:val="0"/>
                      <w:marBottom w:val="0"/>
                      <w:divBdr>
                        <w:top w:val="none" w:sz="0" w:space="0" w:color="auto"/>
                        <w:left w:val="none" w:sz="0" w:space="0" w:color="auto"/>
                        <w:bottom w:val="none" w:sz="0" w:space="0" w:color="auto"/>
                        <w:right w:val="none" w:sz="0" w:space="0" w:color="auto"/>
                      </w:divBdr>
                      <w:divsChild>
                        <w:div w:id="1565680531">
                          <w:marLeft w:val="0"/>
                          <w:marRight w:val="0"/>
                          <w:marTop w:val="0"/>
                          <w:marBottom w:val="0"/>
                          <w:divBdr>
                            <w:top w:val="none" w:sz="0" w:space="0" w:color="auto"/>
                            <w:left w:val="none" w:sz="0" w:space="0" w:color="auto"/>
                            <w:bottom w:val="none" w:sz="0" w:space="0" w:color="auto"/>
                            <w:right w:val="none" w:sz="0" w:space="0" w:color="auto"/>
                          </w:divBdr>
                          <w:divsChild>
                            <w:div w:id="1198543643">
                              <w:marLeft w:val="0"/>
                              <w:marRight w:val="0"/>
                              <w:marTop w:val="0"/>
                              <w:marBottom w:val="0"/>
                              <w:divBdr>
                                <w:top w:val="none" w:sz="0" w:space="0" w:color="auto"/>
                                <w:left w:val="none" w:sz="0" w:space="0" w:color="auto"/>
                                <w:bottom w:val="none" w:sz="0" w:space="0" w:color="auto"/>
                                <w:right w:val="none" w:sz="0" w:space="0" w:color="auto"/>
                              </w:divBdr>
                              <w:divsChild>
                                <w:div w:id="1781215047">
                                  <w:marLeft w:val="0"/>
                                  <w:marRight w:val="0"/>
                                  <w:marTop w:val="0"/>
                                  <w:marBottom w:val="0"/>
                                  <w:divBdr>
                                    <w:top w:val="none" w:sz="0" w:space="0" w:color="auto"/>
                                    <w:left w:val="none" w:sz="0" w:space="0" w:color="auto"/>
                                    <w:bottom w:val="none" w:sz="0" w:space="0" w:color="auto"/>
                                    <w:right w:val="none" w:sz="0" w:space="0" w:color="auto"/>
                                  </w:divBdr>
                                  <w:divsChild>
                                    <w:div w:id="13753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77160">
                          <w:marLeft w:val="0"/>
                          <w:marRight w:val="0"/>
                          <w:marTop w:val="0"/>
                          <w:marBottom w:val="0"/>
                          <w:divBdr>
                            <w:top w:val="none" w:sz="0" w:space="0" w:color="auto"/>
                            <w:left w:val="none" w:sz="0" w:space="0" w:color="auto"/>
                            <w:bottom w:val="none" w:sz="0" w:space="0" w:color="auto"/>
                            <w:right w:val="none" w:sz="0" w:space="0" w:color="auto"/>
                          </w:divBdr>
                          <w:divsChild>
                            <w:div w:id="818956307">
                              <w:marLeft w:val="0"/>
                              <w:marRight w:val="0"/>
                              <w:marTop w:val="0"/>
                              <w:marBottom w:val="0"/>
                              <w:divBdr>
                                <w:top w:val="none" w:sz="0" w:space="0" w:color="auto"/>
                                <w:left w:val="none" w:sz="0" w:space="0" w:color="auto"/>
                                <w:bottom w:val="none" w:sz="0" w:space="0" w:color="auto"/>
                                <w:right w:val="none" w:sz="0" w:space="0" w:color="auto"/>
                              </w:divBdr>
                              <w:divsChild>
                                <w:div w:id="461845986">
                                  <w:marLeft w:val="0"/>
                                  <w:marRight w:val="0"/>
                                  <w:marTop w:val="0"/>
                                  <w:marBottom w:val="0"/>
                                  <w:divBdr>
                                    <w:top w:val="none" w:sz="0" w:space="0" w:color="auto"/>
                                    <w:left w:val="none" w:sz="0" w:space="0" w:color="auto"/>
                                    <w:bottom w:val="none" w:sz="0" w:space="0" w:color="auto"/>
                                    <w:right w:val="none" w:sz="0" w:space="0" w:color="auto"/>
                                  </w:divBdr>
                                  <w:divsChild>
                                    <w:div w:id="3181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96781">
              <w:marLeft w:val="0"/>
              <w:marRight w:val="0"/>
              <w:marTop w:val="0"/>
              <w:marBottom w:val="0"/>
              <w:divBdr>
                <w:top w:val="none" w:sz="0" w:space="0" w:color="auto"/>
                <w:left w:val="none" w:sz="0" w:space="0" w:color="auto"/>
                <w:bottom w:val="none" w:sz="0" w:space="0" w:color="auto"/>
                <w:right w:val="none" w:sz="0" w:space="0" w:color="auto"/>
              </w:divBdr>
              <w:divsChild>
                <w:div w:id="984625885">
                  <w:marLeft w:val="0"/>
                  <w:marRight w:val="0"/>
                  <w:marTop w:val="0"/>
                  <w:marBottom w:val="0"/>
                  <w:divBdr>
                    <w:top w:val="none" w:sz="0" w:space="0" w:color="auto"/>
                    <w:left w:val="none" w:sz="0" w:space="0" w:color="auto"/>
                    <w:bottom w:val="none" w:sz="0" w:space="0" w:color="auto"/>
                    <w:right w:val="none" w:sz="0" w:space="0" w:color="auto"/>
                  </w:divBdr>
                  <w:divsChild>
                    <w:div w:id="687374183">
                      <w:marLeft w:val="0"/>
                      <w:marRight w:val="0"/>
                      <w:marTop w:val="0"/>
                      <w:marBottom w:val="0"/>
                      <w:divBdr>
                        <w:top w:val="none" w:sz="0" w:space="0" w:color="auto"/>
                        <w:left w:val="none" w:sz="0" w:space="0" w:color="auto"/>
                        <w:bottom w:val="none" w:sz="0" w:space="0" w:color="auto"/>
                        <w:right w:val="none" w:sz="0" w:space="0" w:color="auto"/>
                      </w:divBdr>
                      <w:divsChild>
                        <w:div w:id="1021274874">
                          <w:marLeft w:val="0"/>
                          <w:marRight w:val="0"/>
                          <w:marTop w:val="0"/>
                          <w:marBottom w:val="0"/>
                          <w:divBdr>
                            <w:top w:val="none" w:sz="0" w:space="0" w:color="auto"/>
                            <w:left w:val="none" w:sz="0" w:space="0" w:color="auto"/>
                            <w:bottom w:val="none" w:sz="0" w:space="0" w:color="auto"/>
                            <w:right w:val="none" w:sz="0" w:space="0" w:color="auto"/>
                          </w:divBdr>
                        </w:div>
                        <w:div w:id="20178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4809">
          <w:marLeft w:val="0"/>
          <w:marRight w:val="0"/>
          <w:marTop w:val="0"/>
          <w:marBottom w:val="0"/>
          <w:divBdr>
            <w:top w:val="none" w:sz="0" w:space="0" w:color="auto"/>
            <w:left w:val="none" w:sz="0" w:space="0" w:color="auto"/>
            <w:bottom w:val="none" w:sz="0" w:space="0" w:color="auto"/>
            <w:right w:val="none" w:sz="0" w:space="0" w:color="auto"/>
          </w:divBdr>
          <w:divsChild>
            <w:div w:id="144518713">
              <w:marLeft w:val="0"/>
              <w:marRight w:val="0"/>
              <w:marTop w:val="0"/>
              <w:marBottom w:val="0"/>
              <w:divBdr>
                <w:top w:val="none" w:sz="0" w:space="0" w:color="auto"/>
                <w:left w:val="none" w:sz="0" w:space="0" w:color="auto"/>
                <w:bottom w:val="none" w:sz="0" w:space="0" w:color="auto"/>
                <w:right w:val="none" w:sz="0" w:space="0" w:color="auto"/>
              </w:divBdr>
              <w:divsChild>
                <w:div w:id="1790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7368">
          <w:marLeft w:val="0"/>
          <w:marRight w:val="0"/>
          <w:marTop w:val="0"/>
          <w:marBottom w:val="0"/>
          <w:divBdr>
            <w:top w:val="none" w:sz="0" w:space="0" w:color="auto"/>
            <w:left w:val="none" w:sz="0" w:space="0" w:color="auto"/>
            <w:bottom w:val="none" w:sz="0" w:space="0" w:color="auto"/>
            <w:right w:val="none" w:sz="0" w:space="0" w:color="auto"/>
          </w:divBdr>
          <w:divsChild>
            <w:div w:id="623391909">
              <w:marLeft w:val="0"/>
              <w:marRight w:val="0"/>
              <w:marTop w:val="0"/>
              <w:marBottom w:val="0"/>
              <w:divBdr>
                <w:top w:val="none" w:sz="0" w:space="0" w:color="auto"/>
                <w:left w:val="none" w:sz="0" w:space="0" w:color="auto"/>
                <w:bottom w:val="none" w:sz="0" w:space="0" w:color="auto"/>
                <w:right w:val="none" w:sz="0" w:space="0" w:color="auto"/>
              </w:divBdr>
              <w:divsChild>
                <w:div w:id="20302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4</Pages>
  <Words>919</Words>
  <Characters>4497</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Broussard, Pam</dc:creator>
  <cp:keywords/>
  <dc:description/>
  <cp:lastModifiedBy>Broussard, Pam</cp:lastModifiedBy>
  <cp:revision>1</cp:revision>
  <cp:lastPrinted>2024-06-06T15:13:00Z</cp:lastPrinted>
  <dcterms:created xsi:type="dcterms:W3CDTF">2024-06-05T16:52:00Z</dcterms:created>
  <dcterms:modified xsi:type="dcterms:W3CDTF">2024-06-06T15:45:00Z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2601be90-dcbf-4e63-84e3-b3707315ddda</vt:lpwstr>
  </property>
</Properties>
</file>