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D5" w:rsidRDefault="00E347D5" w:rsidP="00E347D5">
      <w:pPr>
        <w:pStyle w:val="Heading1"/>
        <w:jc w:val="center"/>
      </w:pPr>
      <w:bookmarkStart w:id="0" w:name="_GoBack"/>
      <w:bookmarkEnd w:id="0"/>
      <w:proofErr w:type="spellStart"/>
      <w:r>
        <w:t>ASCRC</w:t>
      </w:r>
      <w:proofErr w:type="spellEnd"/>
      <w:r>
        <w:t xml:space="preserve"> Minutes </w:t>
      </w:r>
      <w:r w:rsidR="0066154A">
        <w:t>2</w:t>
      </w:r>
      <w:r>
        <w:t>/</w:t>
      </w:r>
      <w:r w:rsidR="00BF15BE">
        <w:t>2</w:t>
      </w:r>
      <w:r>
        <w:t>/1</w:t>
      </w:r>
      <w:r w:rsidR="00CF51D6">
        <w:t>6</w:t>
      </w:r>
    </w:p>
    <w:p w:rsidR="00E347D5" w:rsidRDefault="00E347D5" w:rsidP="00E347D5">
      <w:pPr>
        <w:ind w:left="720"/>
        <w:jc w:val="center"/>
      </w:pPr>
      <w:proofErr w:type="spellStart"/>
      <w:proofErr w:type="gramStart"/>
      <w:r>
        <w:t>GBB</w:t>
      </w:r>
      <w:proofErr w:type="spellEnd"/>
      <w:r>
        <w:t xml:space="preserve"> 20</w:t>
      </w:r>
      <w:r w:rsidR="006957C0">
        <w:t>2</w:t>
      </w:r>
      <w:r>
        <w:t>, 2:10 p.m.</w:t>
      </w:r>
      <w:proofErr w:type="gramEnd"/>
    </w:p>
    <w:p w:rsidR="00E347D5" w:rsidRDefault="00E347D5" w:rsidP="00E347D5">
      <w:pPr>
        <w:pStyle w:val="Heading2"/>
        <w:rPr>
          <w:rStyle w:val="Heading2Char"/>
          <w:i/>
          <w:sz w:val="24"/>
          <w:szCs w:val="24"/>
        </w:rPr>
      </w:pPr>
      <w:r>
        <w:t>Call to Order</w:t>
      </w:r>
      <w:r>
        <w:br/>
      </w:r>
    </w:p>
    <w:p w:rsidR="001C5B5C" w:rsidRDefault="00E347D5" w:rsidP="00E347D5">
      <w:r>
        <w:t xml:space="preserve">Members Present: </w:t>
      </w:r>
      <w:r w:rsidR="006D3A3A">
        <w:t xml:space="preserve">C. Chestnut, </w:t>
      </w:r>
      <w:r w:rsidR="00AD2C3D">
        <w:t>D. Coffin</w:t>
      </w:r>
      <w:r w:rsidR="006D3A3A">
        <w:t>,</w:t>
      </w:r>
      <w:r w:rsidR="00AD2C3D">
        <w:t xml:space="preserve"> </w:t>
      </w:r>
      <w:r>
        <w:t xml:space="preserve">I. Crummy, </w:t>
      </w:r>
      <w:r w:rsidR="003E4751">
        <w:t xml:space="preserve">E. </w:t>
      </w:r>
      <w:proofErr w:type="spellStart"/>
      <w:r w:rsidR="003E4751">
        <w:t>Engebretson</w:t>
      </w:r>
      <w:proofErr w:type="spellEnd"/>
      <w:r w:rsidR="003E4751">
        <w:t xml:space="preserve">, </w:t>
      </w:r>
      <w:r>
        <w:t xml:space="preserve">J. Eglin, </w:t>
      </w:r>
      <w:r w:rsidR="00AD2C3D">
        <w:t xml:space="preserve">B. Hillman, </w:t>
      </w:r>
      <w:r>
        <w:t xml:space="preserve">A. Lawrence, T. Manuel, </w:t>
      </w:r>
      <w:r w:rsidR="003E3CAD">
        <w:t>P. Frazier</w:t>
      </w:r>
      <w:r>
        <w:t xml:space="preserve">, G. St. George, </w:t>
      </w:r>
      <w:r w:rsidR="00CB3B4B">
        <w:t>E. Uchimoto</w:t>
      </w:r>
      <w:r>
        <w:br/>
        <w:t xml:space="preserve">Ex-Officio Present:  B. French, </w:t>
      </w:r>
      <w:r w:rsidR="006D3A3A">
        <w:t xml:space="preserve">J. </w:t>
      </w:r>
      <w:proofErr w:type="spellStart"/>
      <w:r w:rsidR="006D3A3A">
        <w:t>Laine</w:t>
      </w:r>
      <w:proofErr w:type="spellEnd"/>
      <w:r w:rsidR="006D3A3A">
        <w:t xml:space="preserve">, </w:t>
      </w:r>
      <w:r w:rsidR="00CB3B4B">
        <w:t>N. Lindsay</w:t>
      </w:r>
      <w:r w:rsidR="00CB3B4B">
        <w:br/>
      </w:r>
      <w:r>
        <w:t xml:space="preserve">Members Excused: </w:t>
      </w:r>
      <w:r w:rsidR="00AD2C3D">
        <w:t>T. Bundy</w:t>
      </w:r>
      <w:r w:rsidR="003E4751">
        <w:t>,</w:t>
      </w:r>
      <w:r w:rsidR="00AD2C3D">
        <w:t xml:space="preserve"> </w:t>
      </w:r>
      <w:r>
        <w:t>M. Boller</w:t>
      </w:r>
      <w:r w:rsidR="00CB3B4B">
        <w:t xml:space="preserve">, </w:t>
      </w:r>
      <w:r w:rsidR="003E4751">
        <w:t xml:space="preserve">J. Hickman, </w:t>
      </w:r>
      <w:r w:rsidR="006E0510">
        <w:t>B. Holzworth</w:t>
      </w:r>
      <w:r w:rsidR="007440F1">
        <w:t>,</w:t>
      </w:r>
      <w:r w:rsidR="006E0510">
        <w:t xml:space="preserve"> </w:t>
      </w:r>
      <w:r w:rsidR="00EB014B">
        <w:t xml:space="preserve">M. Semanoff, </w:t>
      </w:r>
      <w:r>
        <w:t xml:space="preserve">S. Smith, </w:t>
      </w:r>
      <w:r w:rsidR="0021431A">
        <w:t>W. Smith</w:t>
      </w:r>
      <w:r w:rsidR="003E4751">
        <w:t>,</w:t>
      </w:r>
      <w:r w:rsidR="0021431A">
        <w:t xml:space="preserve"> </w:t>
      </w:r>
      <w:proofErr w:type="spellStart"/>
      <w:r w:rsidR="003E4751">
        <w:t>G.G</w:t>
      </w:r>
      <w:proofErr w:type="spellEnd"/>
      <w:r w:rsidR="003E4751">
        <w:t>. Weix</w:t>
      </w:r>
    </w:p>
    <w:p w:rsidR="0021431A" w:rsidRDefault="00E347D5" w:rsidP="00CB3B4B">
      <w:pPr>
        <w:rPr>
          <w:rStyle w:val="Heading2Char"/>
          <w:rFonts w:eastAsiaTheme="minorHAnsi"/>
        </w:rPr>
      </w:pPr>
      <w:r>
        <w:t>Minutes: The minutes from 1</w:t>
      </w:r>
      <w:r w:rsidR="003E4751">
        <w:t>2</w:t>
      </w:r>
      <w:r>
        <w:t>/</w:t>
      </w:r>
      <w:r w:rsidR="003E4751">
        <w:t>8</w:t>
      </w:r>
      <w:r>
        <w:t>/15 were approved.</w:t>
      </w:r>
      <w:r>
        <w:rPr>
          <w:rFonts w:ascii="Calibri" w:hAnsi="Calibri" w:cs="Calibri"/>
        </w:rPr>
        <w:t xml:space="preserve"> </w:t>
      </w:r>
      <w:r>
        <w:rPr>
          <w:rFonts w:ascii="Calibri" w:hAnsi="Calibri" w:cs="Calibri"/>
        </w:rPr>
        <w:br/>
      </w:r>
      <w:r>
        <w:rPr>
          <w:rFonts w:ascii="Calibri" w:hAnsi="Calibri" w:cs="Calibri"/>
        </w:rPr>
        <w:br/>
      </w:r>
      <w:r w:rsidR="0021431A">
        <w:rPr>
          <w:rStyle w:val="Heading2Char"/>
          <w:rFonts w:eastAsiaTheme="minorHAnsi"/>
        </w:rPr>
        <w:t>Communications</w:t>
      </w:r>
    </w:p>
    <w:p w:rsidR="00145300" w:rsidRPr="00CA63DC" w:rsidRDefault="006D3A3A" w:rsidP="006D3A3A">
      <w:pPr>
        <w:numPr>
          <w:ilvl w:val="0"/>
          <w:numId w:val="23"/>
        </w:numPr>
        <w:spacing w:after="0" w:line="240" w:lineRule="auto"/>
        <w:rPr>
          <w:rFonts w:cs="Arial"/>
        </w:rPr>
      </w:pPr>
      <w:r w:rsidRPr="00CA63DC">
        <w:rPr>
          <w:rFonts w:cs="Arial"/>
        </w:rPr>
        <w:t>Student member Chase Greenfield and Caleb Chestn</w:t>
      </w:r>
      <w:r w:rsidR="00D3687D" w:rsidRPr="00CA63DC">
        <w:rPr>
          <w:rFonts w:cs="Arial"/>
        </w:rPr>
        <w:t>u</w:t>
      </w:r>
      <w:r w:rsidRPr="00CA63DC">
        <w:rPr>
          <w:rFonts w:cs="Arial"/>
        </w:rPr>
        <w:t xml:space="preserve">t were welcomed to the committee and members introduced themselves. </w:t>
      </w:r>
      <w:r w:rsidR="00CA63DC">
        <w:rPr>
          <w:rFonts w:cs="Arial"/>
        </w:rPr>
        <w:br/>
      </w:r>
    </w:p>
    <w:p w:rsidR="00145300" w:rsidRPr="00CA63DC" w:rsidRDefault="006D3A3A" w:rsidP="00145300">
      <w:pPr>
        <w:numPr>
          <w:ilvl w:val="0"/>
          <w:numId w:val="23"/>
        </w:numPr>
        <w:spacing w:after="0" w:line="240" w:lineRule="auto"/>
        <w:rPr>
          <w:rFonts w:cs="Arial"/>
        </w:rPr>
      </w:pPr>
      <w:r w:rsidRPr="00CA63DC">
        <w:rPr>
          <w:rFonts w:cs="Arial"/>
        </w:rPr>
        <w:t xml:space="preserve">The </w:t>
      </w:r>
      <w:r w:rsidR="006957C0">
        <w:rPr>
          <w:rFonts w:cs="Arial"/>
        </w:rPr>
        <w:t xml:space="preserve">committee was informed that the system wide </w:t>
      </w:r>
      <w:proofErr w:type="spellStart"/>
      <w:r w:rsidR="00145300" w:rsidRPr="00CA63DC">
        <w:rPr>
          <w:rFonts w:cs="Arial"/>
        </w:rPr>
        <w:t>GBLD</w:t>
      </w:r>
      <w:proofErr w:type="spellEnd"/>
      <w:r w:rsidR="00145300" w:rsidRPr="00CA63DC">
        <w:rPr>
          <w:rFonts w:cs="Arial"/>
        </w:rPr>
        <w:t xml:space="preserve"> rubric </w:t>
      </w:r>
      <w:r w:rsidRPr="00CA63DC">
        <w:rPr>
          <w:rFonts w:cs="Arial"/>
        </w:rPr>
        <w:t xml:space="preserve">was </w:t>
      </w:r>
      <w:r w:rsidR="00145300" w:rsidRPr="00CA63DC">
        <w:rPr>
          <w:rFonts w:cs="Arial"/>
        </w:rPr>
        <w:t xml:space="preserve">approved by </w:t>
      </w:r>
      <w:proofErr w:type="spellStart"/>
      <w:r w:rsidR="00145300" w:rsidRPr="00CA63DC">
        <w:rPr>
          <w:rFonts w:cs="Arial"/>
        </w:rPr>
        <w:t>OCHE</w:t>
      </w:r>
      <w:proofErr w:type="spellEnd"/>
      <w:r w:rsidRPr="00CA63DC">
        <w:rPr>
          <w:rFonts w:cs="Arial"/>
        </w:rPr>
        <w:t xml:space="preserve">. </w:t>
      </w:r>
      <w:r w:rsidR="00CA63DC">
        <w:rPr>
          <w:rFonts w:cs="Arial"/>
        </w:rPr>
        <w:br/>
      </w:r>
    </w:p>
    <w:p w:rsidR="009C5096" w:rsidRDefault="00D3687D" w:rsidP="009C5096">
      <w:pPr>
        <w:pStyle w:val="PlainText"/>
        <w:numPr>
          <w:ilvl w:val="0"/>
          <w:numId w:val="23"/>
        </w:numPr>
      </w:pPr>
      <w:r w:rsidRPr="00CA63DC">
        <w:rPr>
          <w:rFonts w:cs="Arial"/>
        </w:rPr>
        <w:t xml:space="preserve">Professor </w:t>
      </w:r>
      <w:r w:rsidR="0090256C" w:rsidRPr="00CA63DC">
        <w:rPr>
          <w:rFonts w:cs="Arial"/>
        </w:rPr>
        <w:t>Steve Lodmell and Student member</w:t>
      </w:r>
      <w:r w:rsidR="00C07798">
        <w:rPr>
          <w:rFonts w:cs="Arial"/>
        </w:rPr>
        <w:t xml:space="preserve"> E.</w:t>
      </w:r>
      <w:r w:rsidR="0090256C" w:rsidRPr="00CA63DC">
        <w:rPr>
          <w:rFonts w:cs="Arial"/>
        </w:rPr>
        <w:t xml:space="preserve"> </w:t>
      </w:r>
      <w:proofErr w:type="spellStart"/>
      <w:r w:rsidR="0090256C" w:rsidRPr="00CA63DC">
        <w:rPr>
          <w:rFonts w:cs="Arial"/>
        </w:rPr>
        <w:t>Engebretson</w:t>
      </w:r>
      <w:proofErr w:type="spellEnd"/>
      <w:r w:rsidR="0090256C" w:rsidRPr="00CA63DC">
        <w:rPr>
          <w:rFonts w:cs="Arial"/>
        </w:rPr>
        <w:t xml:space="preserve"> are on the </w:t>
      </w:r>
      <w:proofErr w:type="spellStart"/>
      <w:r w:rsidR="0090256C" w:rsidRPr="00CA63DC">
        <w:rPr>
          <w:rFonts w:cs="Arial"/>
        </w:rPr>
        <w:t>OCHE</w:t>
      </w:r>
      <w:proofErr w:type="spellEnd"/>
      <w:r w:rsidR="009C5096">
        <w:rPr>
          <w:rFonts w:cs="Arial"/>
        </w:rPr>
        <w:t xml:space="preserve"> PLA</w:t>
      </w:r>
      <w:r w:rsidR="0090256C" w:rsidRPr="00CA63DC">
        <w:rPr>
          <w:rFonts w:cs="Arial"/>
        </w:rPr>
        <w:t xml:space="preserve"> Council.  </w:t>
      </w:r>
      <w:r w:rsidR="009C5096">
        <w:rPr>
          <w:rFonts w:cs="Arial"/>
        </w:rPr>
        <w:t xml:space="preserve">Professor Lodmell is the Chair and </w:t>
      </w:r>
      <w:proofErr w:type="spellStart"/>
      <w:r w:rsidR="009C5096">
        <w:rPr>
          <w:rFonts w:cs="Arial"/>
        </w:rPr>
        <w:t>UM’s</w:t>
      </w:r>
      <w:proofErr w:type="spellEnd"/>
      <w:r w:rsidR="009C5096">
        <w:rPr>
          <w:rFonts w:cs="Arial"/>
        </w:rPr>
        <w:t xml:space="preserve"> PLA Liaison.  </w:t>
      </w:r>
      <w:r w:rsidR="0090256C" w:rsidRPr="00CA63DC">
        <w:rPr>
          <w:rFonts w:cs="Arial"/>
        </w:rPr>
        <w:t xml:space="preserve">There is a meeting in Helena on Thursday.  </w:t>
      </w:r>
      <w:r w:rsidR="009C5096">
        <w:rPr>
          <w:rFonts w:cs="Arial"/>
        </w:rPr>
        <w:t xml:space="preserve">Professor Lodmell is putting </w:t>
      </w:r>
      <w:r w:rsidR="009C5096">
        <w:t xml:space="preserve">together a group of stakeholders (Advising, Veterans Services, Registrar, Recruitment, Testing, Provost’s office, plus one or more PLA-eligible or experienced students, and faculty) for matters relating to PLA.  He would like to have a representative from </w:t>
      </w:r>
      <w:proofErr w:type="spellStart"/>
      <w:r w:rsidR="009C5096">
        <w:t>ASCRC</w:t>
      </w:r>
      <w:proofErr w:type="spellEnd"/>
      <w:r w:rsidR="009C5096">
        <w:t xml:space="preserve">.  </w:t>
      </w:r>
      <w:r w:rsidR="009C5096" w:rsidRPr="00CA63DC">
        <w:rPr>
          <w:rFonts w:cs="Arial"/>
        </w:rPr>
        <w:t xml:space="preserve">Anyone interested should contact Steve or </w:t>
      </w:r>
      <w:r w:rsidR="006957C0">
        <w:rPr>
          <w:rFonts w:cs="Arial"/>
        </w:rPr>
        <w:t>Chair Manuel</w:t>
      </w:r>
      <w:r w:rsidR="00C07798">
        <w:rPr>
          <w:rFonts w:cs="Arial"/>
        </w:rPr>
        <w:t>.</w:t>
      </w:r>
    </w:p>
    <w:p w:rsidR="0090256C" w:rsidRPr="00CA63DC" w:rsidRDefault="0090256C" w:rsidP="009C5096">
      <w:pPr>
        <w:spacing w:after="0" w:line="240" w:lineRule="auto"/>
        <w:rPr>
          <w:rFonts w:cs="Arial"/>
        </w:rPr>
      </w:pPr>
    </w:p>
    <w:p w:rsidR="00C07798" w:rsidRDefault="0090256C" w:rsidP="00145300">
      <w:pPr>
        <w:numPr>
          <w:ilvl w:val="0"/>
          <w:numId w:val="23"/>
        </w:numPr>
        <w:spacing w:after="0" w:line="240" w:lineRule="auto"/>
        <w:rPr>
          <w:rFonts w:cs="Arial"/>
        </w:rPr>
      </w:pPr>
      <w:r w:rsidRPr="00CA63DC">
        <w:rPr>
          <w:rFonts w:cs="Arial"/>
        </w:rPr>
        <w:t xml:space="preserve">There are several curriculum items that will be submitted this spring for review.  </w:t>
      </w:r>
    </w:p>
    <w:p w:rsidR="0090256C" w:rsidRPr="00CA63DC" w:rsidRDefault="0090256C" w:rsidP="00C07798">
      <w:pPr>
        <w:numPr>
          <w:ilvl w:val="1"/>
          <w:numId w:val="23"/>
        </w:numPr>
        <w:spacing w:after="0" w:line="240" w:lineRule="auto"/>
        <w:rPr>
          <w:rFonts w:cs="Arial"/>
        </w:rPr>
      </w:pPr>
      <w:r w:rsidRPr="00CA63DC">
        <w:rPr>
          <w:rFonts w:cs="Arial"/>
        </w:rPr>
        <w:t>The forms to align the nursing program per the conditions of the</w:t>
      </w:r>
      <w:r w:rsidR="00C07798">
        <w:rPr>
          <w:rFonts w:cs="Arial"/>
        </w:rPr>
        <w:t xml:space="preserve"> TAAACT-4</w:t>
      </w:r>
      <w:r w:rsidRPr="00CA63DC">
        <w:rPr>
          <w:rFonts w:cs="Arial"/>
        </w:rPr>
        <w:t xml:space="preserve"> grant will not be submitted until March because the program is currently busy planning for their accreditation visit.  </w:t>
      </w:r>
    </w:p>
    <w:p w:rsidR="0011666A" w:rsidRPr="00CA63DC" w:rsidRDefault="0090256C" w:rsidP="0090256C">
      <w:pPr>
        <w:numPr>
          <w:ilvl w:val="1"/>
          <w:numId w:val="23"/>
        </w:numPr>
        <w:spacing w:after="0" w:line="240" w:lineRule="auto"/>
        <w:rPr>
          <w:rFonts w:cs="Arial"/>
        </w:rPr>
      </w:pPr>
      <w:r w:rsidRPr="00CA63DC">
        <w:rPr>
          <w:rFonts w:cs="Arial"/>
        </w:rPr>
        <w:t xml:space="preserve">The 2+2 Elementary Education program with Blackfeet Community College requires coordination with the School of Business and Social Work. Professor Lawrence will keep the Committee apprised of how negotiations are progressing.  </w:t>
      </w:r>
      <w:r w:rsidR="00C07798">
        <w:rPr>
          <w:rFonts w:cs="Arial"/>
        </w:rPr>
        <w:t>This proposal may or may not be submitted this semester.</w:t>
      </w:r>
    </w:p>
    <w:p w:rsidR="00145300" w:rsidRPr="00CA63DC" w:rsidRDefault="0090256C" w:rsidP="0090256C">
      <w:pPr>
        <w:numPr>
          <w:ilvl w:val="1"/>
          <w:numId w:val="23"/>
        </w:numPr>
        <w:spacing w:after="0" w:line="240" w:lineRule="auto"/>
        <w:rPr>
          <w:rFonts w:cs="Arial"/>
        </w:rPr>
      </w:pPr>
      <w:r w:rsidRPr="00CA63DC">
        <w:rPr>
          <w:rFonts w:cs="Arial"/>
        </w:rPr>
        <w:t xml:space="preserve">Modern and Classical Languages has requested a spring review to transition several language courses from 5 to 4 credits.  The Committee agreed that it would review the </w:t>
      </w:r>
      <w:r w:rsidR="00C07798">
        <w:rPr>
          <w:rFonts w:cs="Arial"/>
        </w:rPr>
        <w:t>proposals</w:t>
      </w:r>
      <w:r w:rsidRPr="00CA63DC">
        <w:rPr>
          <w:rFonts w:cs="Arial"/>
        </w:rPr>
        <w:t xml:space="preserve">.  Chinese, Japanese and Arabic will not be </w:t>
      </w:r>
      <w:r w:rsidR="006957C0">
        <w:rPr>
          <w:rFonts w:cs="Arial"/>
        </w:rPr>
        <w:t>changing their credits</w:t>
      </w:r>
      <w:r w:rsidR="006957C0" w:rsidRPr="00CA63DC">
        <w:rPr>
          <w:rFonts w:cs="Arial"/>
        </w:rPr>
        <w:t xml:space="preserve"> </w:t>
      </w:r>
      <w:r w:rsidRPr="00CA63DC">
        <w:rPr>
          <w:rFonts w:cs="Arial"/>
        </w:rPr>
        <w:t>because of their complexity.  The credit requirements for the general education program will not change because of this.  The language requirement will still indicate 0-10 credits.  Students can te</w:t>
      </w:r>
      <w:r w:rsidR="006957C0">
        <w:rPr>
          <w:rFonts w:cs="Arial"/>
        </w:rPr>
        <w:t>s</w:t>
      </w:r>
      <w:r w:rsidRPr="00CA63DC">
        <w:rPr>
          <w:rFonts w:cs="Arial"/>
        </w:rPr>
        <w:t xml:space="preserve">t out (0 credits) test into second semester (4 or 5 credits) or take two semesters (8-10 credits).  The language may need to be revised to </w:t>
      </w:r>
      <w:r w:rsidR="00C07798">
        <w:rPr>
          <w:rFonts w:cs="Arial"/>
        </w:rPr>
        <w:t>clarify that the goal is competency in a language equivalent to two semesters.</w:t>
      </w:r>
      <w:r w:rsidRPr="00CA63DC">
        <w:rPr>
          <w:rFonts w:cs="Arial"/>
        </w:rPr>
        <w:t xml:space="preserve"> </w:t>
      </w:r>
    </w:p>
    <w:p w:rsidR="00145300" w:rsidRPr="00CA63DC" w:rsidRDefault="00145300" w:rsidP="00145300">
      <w:pPr>
        <w:numPr>
          <w:ilvl w:val="1"/>
          <w:numId w:val="23"/>
        </w:numPr>
        <w:spacing w:after="0" w:line="240" w:lineRule="auto"/>
        <w:rPr>
          <w:rFonts w:cs="Arial"/>
        </w:rPr>
      </w:pPr>
      <w:r w:rsidRPr="00CA63DC">
        <w:rPr>
          <w:rFonts w:cs="Arial"/>
        </w:rPr>
        <w:lastRenderedPageBreak/>
        <w:t xml:space="preserve">Missoula College </w:t>
      </w:r>
      <w:r w:rsidR="006957C0">
        <w:rPr>
          <w:rFonts w:cs="Arial"/>
        </w:rPr>
        <w:t xml:space="preserve">(MC) </w:t>
      </w:r>
      <w:r w:rsidR="0011666A" w:rsidRPr="00CA63DC">
        <w:rPr>
          <w:rFonts w:cs="Arial"/>
        </w:rPr>
        <w:t xml:space="preserve">has a </w:t>
      </w:r>
      <w:r w:rsidRPr="00CA63DC">
        <w:rPr>
          <w:rFonts w:cs="Arial"/>
        </w:rPr>
        <w:t xml:space="preserve">restructuring plan </w:t>
      </w:r>
      <w:r w:rsidR="0011666A" w:rsidRPr="00CA63DC">
        <w:rPr>
          <w:rFonts w:cs="Arial"/>
        </w:rPr>
        <w:t xml:space="preserve">for some of the programs identified in </w:t>
      </w:r>
      <w:proofErr w:type="spellStart"/>
      <w:r w:rsidR="0011666A" w:rsidRPr="00CA63DC">
        <w:rPr>
          <w:rFonts w:cs="Arial"/>
        </w:rPr>
        <w:t>AAIP</w:t>
      </w:r>
      <w:proofErr w:type="spellEnd"/>
      <w:r w:rsidR="0011666A" w:rsidRPr="00CA63DC">
        <w:rPr>
          <w:rFonts w:cs="Arial"/>
        </w:rPr>
        <w:t xml:space="preserve"> and the President’s Budget forum to accommodate the </w:t>
      </w:r>
      <w:r w:rsidRPr="00CA63DC">
        <w:rPr>
          <w:rFonts w:cs="Arial"/>
        </w:rPr>
        <w:t>budget reduction</w:t>
      </w:r>
      <w:r w:rsidR="0011666A" w:rsidRPr="00CA63DC">
        <w:rPr>
          <w:rFonts w:cs="Arial"/>
        </w:rPr>
        <w:t xml:space="preserve">s and to focus on reinvigorating </w:t>
      </w:r>
      <w:r w:rsidR="006957C0">
        <w:rPr>
          <w:rFonts w:cs="Arial"/>
        </w:rPr>
        <w:t>targeted programs</w:t>
      </w:r>
      <w:r w:rsidR="0011666A" w:rsidRPr="00CA63DC">
        <w:rPr>
          <w:rFonts w:cs="Arial"/>
        </w:rPr>
        <w:t xml:space="preserve">.  </w:t>
      </w:r>
      <w:r w:rsidR="006957C0">
        <w:rPr>
          <w:rFonts w:cs="Arial"/>
        </w:rPr>
        <w:t>MC is bringing forward</w:t>
      </w:r>
      <w:r w:rsidR="006957C0" w:rsidRPr="00CA63DC">
        <w:rPr>
          <w:rFonts w:cs="Arial"/>
        </w:rPr>
        <w:t xml:space="preserve"> </w:t>
      </w:r>
      <w:r w:rsidR="0011666A" w:rsidRPr="00CA63DC">
        <w:rPr>
          <w:rFonts w:cs="Arial"/>
        </w:rPr>
        <w:t xml:space="preserve">three proposals in Industrial technology: </w:t>
      </w:r>
      <w:r w:rsidR="006957C0">
        <w:rPr>
          <w:rFonts w:cs="Arial"/>
        </w:rPr>
        <w:t xml:space="preserve">a name change </w:t>
      </w:r>
      <w:r w:rsidR="00C07798">
        <w:rPr>
          <w:rFonts w:cs="Arial"/>
        </w:rPr>
        <w:t xml:space="preserve">from Carpentry </w:t>
      </w:r>
      <w:r w:rsidR="006957C0">
        <w:rPr>
          <w:rFonts w:cs="Arial"/>
        </w:rPr>
        <w:t xml:space="preserve">to </w:t>
      </w:r>
      <w:r w:rsidR="0011666A" w:rsidRPr="00CA63DC">
        <w:rPr>
          <w:rFonts w:cs="Arial"/>
        </w:rPr>
        <w:t>S</w:t>
      </w:r>
      <w:r w:rsidRPr="00CA63DC">
        <w:rPr>
          <w:rFonts w:cs="Arial"/>
        </w:rPr>
        <w:t xml:space="preserve">ustainable </w:t>
      </w:r>
      <w:r w:rsidR="0011666A" w:rsidRPr="00CA63DC">
        <w:rPr>
          <w:rFonts w:cs="Arial"/>
        </w:rPr>
        <w:t>C</w:t>
      </w:r>
      <w:r w:rsidRPr="00CA63DC">
        <w:rPr>
          <w:rFonts w:cs="Arial"/>
        </w:rPr>
        <w:t xml:space="preserve">onstruction </w:t>
      </w:r>
      <w:r w:rsidR="0011666A" w:rsidRPr="00CA63DC">
        <w:rPr>
          <w:rFonts w:cs="Arial"/>
        </w:rPr>
        <w:t>T</w:t>
      </w:r>
      <w:r w:rsidRPr="00CA63DC">
        <w:rPr>
          <w:rFonts w:cs="Arial"/>
        </w:rPr>
        <w:t>ech</w:t>
      </w:r>
      <w:r w:rsidR="0011666A" w:rsidRPr="00CA63DC">
        <w:rPr>
          <w:rFonts w:cs="Arial"/>
        </w:rPr>
        <w:t xml:space="preserve">nology, </w:t>
      </w:r>
      <w:r w:rsidR="006957C0">
        <w:rPr>
          <w:rFonts w:cs="Arial"/>
        </w:rPr>
        <w:t xml:space="preserve">a </w:t>
      </w:r>
      <w:proofErr w:type="spellStart"/>
      <w:r w:rsidR="006957C0">
        <w:rPr>
          <w:rFonts w:cs="Arial"/>
        </w:rPr>
        <w:t>CAS</w:t>
      </w:r>
      <w:proofErr w:type="spellEnd"/>
      <w:r w:rsidR="006957C0">
        <w:rPr>
          <w:rFonts w:cs="Arial"/>
        </w:rPr>
        <w:t xml:space="preserve"> certificate titled </w:t>
      </w:r>
      <w:r w:rsidR="0011666A" w:rsidRPr="00CA63DC">
        <w:rPr>
          <w:rFonts w:cs="Arial"/>
        </w:rPr>
        <w:t>C</w:t>
      </w:r>
      <w:r w:rsidRPr="00CA63DC">
        <w:rPr>
          <w:rFonts w:cs="Arial"/>
        </w:rPr>
        <w:t xml:space="preserve">onstruction </w:t>
      </w:r>
      <w:r w:rsidR="0011666A" w:rsidRPr="00CA63DC">
        <w:rPr>
          <w:rFonts w:cs="Arial"/>
        </w:rPr>
        <w:t>M</w:t>
      </w:r>
      <w:r w:rsidRPr="00CA63DC">
        <w:rPr>
          <w:rFonts w:cs="Arial"/>
        </w:rPr>
        <w:t xml:space="preserve">anagement, </w:t>
      </w:r>
      <w:r w:rsidR="0011666A" w:rsidRPr="00CA63DC">
        <w:rPr>
          <w:rFonts w:cs="Arial"/>
        </w:rPr>
        <w:t>and a C</w:t>
      </w:r>
      <w:r w:rsidRPr="00CA63DC">
        <w:rPr>
          <w:rFonts w:cs="Arial"/>
        </w:rPr>
        <w:t xml:space="preserve">ertificate of </w:t>
      </w:r>
      <w:r w:rsidR="0011666A" w:rsidRPr="00CA63DC">
        <w:rPr>
          <w:rFonts w:cs="Arial"/>
        </w:rPr>
        <w:t>T</w:t>
      </w:r>
      <w:r w:rsidRPr="00CA63DC">
        <w:rPr>
          <w:rFonts w:cs="Arial"/>
        </w:rPr>
        <w:t xml:space="preserve">echnical </w:t>
      </w:r>
      <w:r w:rsidR="0011666A" w:rsidRPr="00CA63DC">
        <w:rPr>
          <w:rFonts w:cs="Arial"/>
        </w:rPr>
        <w:t>S</w:t>
      </w:r>
      <w:r w:rsidRPr="00CA63DC">
        <w:rPr>
          <w:rFonts w:cs="Arial"/>
        </w:rPr>
        <w:t xml:space="preserve">kills – </w:t>
      </w:r>
      <w:r w:rsidR="0011666A" w:rsidRPr="00CA63DC">
        <w:rPr>
          <w:rFonts w:cs="Arial"/>
        </w:rPr>
        <w:t>C</w:t>
      </w:r>
      <w:r w:rsidRPr="00CA63DC">
        <w:rPr>
          <w:rFonts w:cs="Arial"/>
        </w:rPr>
        <w:t xml:space="preserve">onstruction </w:t>
      </w:r>
      <w:r w:rsidR="0011666A" w:rsidRPr="00CA63DC">
        <w:rPr>
          <w:rFonts w:cs="Arial"/>
        </w:rPr>
        <w:t>H</w:t>
      </w:r>
      <w:r w:rsidRPr="00CA63DC">
        <w:rPr>
          <w:rFonts w:cs="Arial"/>
        </w:rPr>
        <w:t xml:space="preserve">elper.  </w:t>
      </w:r>
      <w:r w:rsidR="0011666A" w:rsidRPr="00CA63DC">
        <w:rPr>
          <w:rFonts w:cs="Arial"/>
        </w:rPr>
        <w:t xml:space="preserve">Missoula College has reached out to local </w:t>
      </w:r>
      <w:r w:rsidRPr="00CA63DC">
        <w:rPr>
          <w:rFonts w:cs="Arial"/>
        </w:rPr>
        <w:t>construction companies</w:t>
      </w:r>
      <w:r w:rsidR="0011666A" w:rsidRPr="00CA63DC">
        <w:rPr>
          <w:rFonts w:cs="Arial"/>
        </w:rPr>
        <w:t xml:space="preserve"> who would hire graduates from this program.  The Committee agreed that it would consider proposals related to the budget situation. </w:t>
      </w:r>
      <w:r w:rsidR="009F2799" w:rsidRPr="00CA63DC">
        <w:rPr>
          <w:rFonts w:cs="Arial"/>
        </w:rPr>
        <w:br/>
      </w:r>
    </w:p>
    <w:p w:rsidR="006957C0" w:rsidRDefault="009F2799" w:rsidP="00145300">
      <w:pPr>
        <w:numPr>
          <w:ilvl w:val="0"/>
          <w:numId w:val="23"/>
        </w:numPr>
        <w:spacing w:after="0" w:line="240" w:lineRule="auto"/>
        <w:rPr>
          <w:rFonts w:cs="Arial"/>
        </w:rPr>
      </w:pPr>
      <w:r w:rsidRPr="00CA63DC">
        <w:rPr>
          <w:rFonts w:cs="Arial"/>
        </w:rPr>
        <w:t xml:space="preserve">Professor Coffin reported that he is working to get various stakeholders together to </w:t>
      </w:r>
      <w:r w:rsidR="006957C0">
        <w:rPr>
          <w:rFonts w:cs="Arial"/>
        </w:rPr>
        <w:t>coordinate</w:t>
      </w:r>
      <w:r w:rsidR="005C011A" w:rsidRPr="00CA63DC">
        <w:rPr>
          <w:rFonts w:cs="Arial"/>
        </w:rPr>
        <w:t xml:space="preserve"> </w:t>
      </w:r>
      <w:r w:rsidRPr="00CA63DC">
        <w:rPr>
          <w:rFonts w:cs="Arial"/>
        </w:rPr>
        <w:t xml:space="preserve">issues related </w:t>
      </w:r>
      <w:r w:rsidR="006957C0">
        <w:rPr>
          <w:rFonts w:cs="Arial"/>
        </w:rPr>
        <w:t xml:space="preserve">to </w:t>
      </w:r>
      <w:r w:rsidR="00C07798">
        <w:rPr>
          <w:rFonts w:cs="Arial"/>
        </w:rPr>
        <w:t xml:space="preserve">UM and MC’s </w:t>
      </w:r>
      <w:r w:rsidR="006957C0">
        <w:rPr>
          <w:rFonts w:cs="Arial"/>
        </w:rPr>
        <w:t xml:space="preserve">health </w:t>
      </w:r>
      <w:r w:rsidR="00C07798">
        <w:rPr>
          <w:rFonts w:cs="Arial"/>
        </w:rPr>
        <w:t>curricula</w:t>
      </w:r>
      <w:r w:rsidR="006957C0">
        <w:rPr>
          <w:rFonts w:cs="Arial"/>
        </w:rPr>
        <w:t xml:space="preserve">.  The group will be titled the </w:t>
      </w:r>
      <w:r w:rsidR="00145300" w:rsidRPr="00CA63DC">
        <w:rPr>
          <w:rFonts w:cs="Arial"/>
        </w:rPr>
        <w:t>Health Curriculum Communication Workgroup</w:t>
      </w:r>
      <w:r w:rsidR="005C011A" w:rsidRPr="00CA63DC">
        <w:rPr>
          <w:rFonts w:cs="Arial"/>
        </w:rPr>
        <w:t>.  The stakeholders include the pre-med advisor</w:t>
      </w:r>
      <w:r w:rsidR="00C07798">
        <w:rPr>
          <w:rFonts w:cs="Arial"/>
        </w:rPr>
        <w:t>s</w:t>
      </w:r>
      <w:r w:rsidR="005C011A" w:rsidRPr="00CA63DC">
        <w:rPr>
          <w:rFonts w:cs="Arial"/>
        </w:rPr>
        <w:t xml:space="preserve"> and advisors from </w:t>
      </w:r>
      <w:proofErr w:type="spellStart"/>
      <w:r w:rsidR="005C011A" w:rsidRPr="00CA63DC">
        <w:rPr>
          <w:rFonts w:cs="Arial"/>
        </w:rPr>
        <w:t>HHP</w:t>
      </w:r>
      <w:proofErr w:type="spellEnd"/>
      <w:r w:rsidR="005C011A" w:rsidRPr="00CA63DC">
        <w:rPr>
          <w:rFonts w:cs="Arial"/>
        </w:rPr>
        <w:t xml:space="preserve">, Psychology, Pharmacy, Pre-Health, </w:t>
      </w:r>
      <w:r w:rsidR="00C07798">
        <w:rPr>
          <w:rFonts w:cs="Arial"/>
        </w:rPr>
        <w:t xml:space="preserve">and </w:t>
      </w:r>
      <w:r w:rsidR="005C011A" w:rsidRPr="00CA63DC">
        <w:rPr>
          <w:rFonts w:cs="Arial"/>
        </w:rPr>
        <w:t xml:space="preserve">Missoula College Health Professions. He is organizing a meeting next week.  He hopes to plan a mini retreat to </w:t>
      </w:r>
      <w:r w:rsidR="00145300" w:rsidRPr="00CA63DC">
        <w:rPr>
          <w:rFonts w:cs="Arial"/>
        </w:rPr>
        <w:t xml:space="preserve">layout </w:t>
      </w:r>
      <w:r w:rsidR="005C011A" w:rsidRPr="00CA63DC">
        <w:rPr>
          <w:rFonts w:cs="Arial"/>
        </w:rPr>
        <w:t xml:space="preserve">the </w:t>
      </w:r>
      <w:r w:rsidR="00145300" w:rsidRPr="00CA63DC">
        <w:rPr>
          <w:rFonts w:cs="Arial"/>
        </w:rPr>
        <w:t xml:space="preserve">framework </w:t>
      </w:r>
      <w:r w:rsidR="005C011A" w:rsidRPr="00CA63DC">
        <w:rPr>
          <w:rFonts w:cs="Arial"/>
        </w:rPr>
        <w:t xml:space="preserve">for interdisciplinary collaboration and consultation.  </w:t>
      </w:r>
      <w:r w:rsidR="006957C0">
        <w:rPr>
          <w:rFonts w:cs="Arial"/>
        </w:rPr>
        <w:t xml:space="preserve">The group hopes to </w:t>
      </w:r>
      <w:r w:rsidR="005C011A" w:rsidRPr="00CA63DC">
        <w:rPr>
          <w:rFonts w:cs="Arial"/>
        </w:rPr>
        <w:t xml:space="preserve">eliminate roadblocks for students </w:t>
      </w:r>
      <w:r w:rsidR="009E2986" w:rsidRPr="00CA63DC">
        <w:rPr>
          <w:rFonts w:cs="Arial"/>
        </w:rPr>
        <w:t xml:space="preserve">and make sure the groups are talking to </w:t>
      </w:r>
      <w:r w:rsidR="006957C0">
        <w:rPr>
          <w:rFonts w:cs="Arial"/>
        </w:rPr>
        <w:t>each other</w:t>
      </w:r>
      <w:r w:rsidR="009E2986" w:rsidRPr="00CA63DC">
        <w:rPr>
          <w:rFonts w:cs="Arial"/>
        </w:rPr>
        <w:t xml:space="preserve"> when curriculum changes impact other units.  </w:t>
      </w:r>
      <w:r w:rsidR="006957C0">
        <w:rPr>
          <w:rFonts w:cs="Arial"/>
        </w:rPr>
        <w:t xml:space="preserve">Professor Coffin </w:t>
      </w:r>
      <w:r w:rsidR="00C07798">
        <w:rPr>
          <w:rFonts w:cs="Arial"/>
        </w:rPr>
        <w:t>wishes</w:t>
      </w:r>
      <w:r w:rsidR="006957C0">
        <w:rPr>
          <w:rFonts w:cs="Arial"/>
        </w:rPr>
        <w:t xml:space="preserve"> to </w:t>
      </w:r>
      <w:proofErr w:type="gramStart"/>
      <w:r w:rsidR="006957C0">
        <w:rPr>
          <w:rFonts w:cs="Arial"/>
        </w:rPr>
        <w:t xml:space="preserve">form </w:t>
      </w:r>
      <w:r w:rsidR="009E2986" w:rsidRPr="00CA63DC">
        <w:rPr>
          <w:rFonts w:cs="Arial"/>
        </w:rPr>
        <w:t xml:space="preserve"> a</w:t>
      </w:r>
      <w:proofErr w:type="gramEnd"/>
      <w:r w:rsidR="009E2986" w:rsidRPr="00CA63DC">
        <w:rPr>
          <w:rFonts w:cs="Arial"/>
        </w:rPr>
        <w:t xml:space="preserve"> steering committee  that </w:t>
      </w:r>
      <w:r w:rsidR="006957C0">
        <w:rPr>
          <w:rFonts w:cs="Arial"/>
        </w:rPr>
        <w:t xml:space="preserve">would help ensure </w:t>
      </w:r>
      <w:r w:rsidR="009E2986" w:rsidRPr="00CA63DC">
        <w:rPr>
          <w:rFonts w:cs="Arial"/>
        </w:rPr>
        <w:t xml:space="preserve">the curriculum proposals </w:t>
      </w:r>
      <w:r w:rsidR="006957C0">
        <w:rPr>
          <w:rFonts w:cs="Arial"/>
        </w:rPr>
        <w:t xml:space="preserve">from the various units </w:t>
      </w:r>
      <w:r w:rsidR="009E2986" w:rsidRPr="00CA63DC">
        <w:rPr>
          <w:rFonts w:cs="Arial"/>
        </w:rPr>
        <w:t xml:space="preserve">are more </w:t>
      </w:r>
      <w:r w:rsidR="006957C0">
        <w:rPr>
          <w:rFonts w:cs="Arial"/>
        </w:rPr>
        <w:t>coordinated to reduce confusion and ensure students receive the education required to meet their goals</w:t>
      </w:r>
      <w:r w:rsidR="009E2986" w:rsidRPr="00CA63DC">
        <w:rPr>
          <w:rFonts w:cs="Arial"/>
        </w:rPr>
        <w:t xml:space="preserve">.  </w:t>
      </w:r>
      <w:r w:rsidR="002C0EAE" w:rsidRPr="00CA63DC">
        <w:rPr>
          <w:rFonts w:cs="Arial"/>
        </w:rPr>
        <w:t>As an</w:t>
      </w:r>
      <w:r w:rsidR="009E2986" w:rsidRPr="00CA63DC">
        <w:rPr>
          <w:rFonts w:cs="Arial"/>
        </w:rPr>
        <w:t xml:space="preserve"> example </w:t>
      </w:r>
      <w:r w:rsidR="006957C0">
        <w:rPr>
          <w:rFonts w:cs="Arial"/>
        </w:rPr>
        <w:t xml:space="preserve">of what can </w:t>
      </w:r>
      <w:r w:rsidR="008C7C3F">
        <w:rPr>
          <w:rFonts w:cs="Arial"/>
        </w:rPr>
        <w:t>happen</w:t>
      </w:r>
      <w:r w:rsidR="006957C0">
        <w:rPr>
          <w:rFonts w:cs="Arial"/>
        </w:rPr>
        <w:t xml:space="preserve"> without this coordination, </w:t>
      </w:r>
      <w:r w:rsidR="009E2986" w:rsidRPr="00CA63DC">
        <w:rPr>
          <w:rFonts w:cs="Arial"/>
        </w:rPr>
        <w:t xml:space="preserve">Missoula College eliminated sections of Anatomy and Physiology which resulted in </w:t>
      </w:r>
      <w:r w:rsidR="002C0EAE" w:rsidRPr="00CA63DC">
        <w:rPr>
          <w:rFonts w:cs="Arial"/>
        </w:rPr>
        <w:t xml:space="preserve">20 </w:t>
      </w:r>
      <w:r w:rsidR="009E2986" w:rsidRPr="00CA63DC">
        <w:rPr>
          <w:rFonts w:cs="Arial"/>
        </w:rPr>
        <w:t xml:space="preserve">nursing students having to take the course from DBS.  </w:t>
      </w:r>
      <w:r w:rsidR="009E2986" w:rsidRPr="00CA63DC">
        <w:rPr>
          <w:rFonts w:cs="Arial"/>
        </w:rPr>
        <w:br/>
      </w:r>
    </w:p>
    <w:p w:rsidR="00145300" w:rsidRPr="00CA63DC" w:rsidRDefault="009E2986" w:rsidP="00145300">
      <w:pPr>
        <w:numPr>
          <w:ilvl w:val="0"/>
          <w:numId w:val="23"/>
        </w:numPr>
        <w:spacing w:after="0" w:line="240" w:lineRule="auto"/>
        <w:rPr>
          <w:rFonts w:cs="Arial"/>
        </w:rPr>
      </w:pPr>
      <w:proofErr w:type="spellStart"/>
      <w:r w:rsidRPr="00CA63DC">
        <w:rPr>
          <w:rFonts w:cs="Arial"/>
        </w:rPr>
        <w:t>ASCRC</w:t>
      </w:r>
      <w:proofErr w:type="spellEnd"/>
      <w:r w:rsidRPr="00CA63DC">
        <w:rPr>
          <w:rFonts w:cs="Arial"/>
        </w:rPr>
        <w:t xml:space="preserve"> may </w:t>
      </w:r>
      <w:r w:rsidR="006957C0">
        <w:rPr>
          <w:rFonts w:cs="Arial"/>
        </w:rPr>
        <w:t>wish</w:t>
      </w:r>
      <w:r w:rsidR="006957C0" w:rsidRPr="00CA63DC">
        <w:rPr>
          <w:rFonts w:cs="Arial"/>
        </w:rPr>
        <w:t xml:space="preserve"> </w:t>
      </w:r>
      <w:r w:rsidRPr="00CA63DC">
        <w:rPr>
          <w:rFonts w:cs="Arial"/>
        </w:rPr>
        <w:t>to look at its subcommittee structure to see whether it need</w:t>
      </w:r>
      <w:r w:rsidR="002C0EAE" w:rsidRPr="00CA63DC">
        <w:rPr>
          <w:rFonts w:cs="Arial"/>
        </w:rPr>
        <w:t>s</w:t>
      </w:r>
      <w:r w:rsidRPr="00CA63DC">
        <w:rPr>
          <w:rFonts w:cs="Arial"/>
        </w:rPr>
        <w:t xml:space="preserve"> to be revised.  Chair Manu</w:t>
      </w:r>
      <w:r w:rsidR="00F1600B">
        <w:rPr>
          <w:rFonts w:cs="Arial"/>
        </w:rPr>
        <w:t>e</w:t>
      </w:r>
      <w:r w:rsidRPr="00CA63DC">
        <w:rPr>
          <w:rFonts w:cs="Arial"/>
        </w:rPr>
        <w:t xml:space="preserve">l will </w:t>
      </w:r>
      <w:r w:rsidR="006957C0">
        <w:rPr>
          <w:rFonts w:cs="Arial"/>
        </w:rPr>
        <w:t>facilitate a discussion of the current subcommittee structure.</w:t>
      </w:r>
      <w:r w:rsidRPr="00CA63DC">
        <w:rPr>
          <w:rFonts w:cs="Arial"/>
        </w:rPr>
        <w:br/>
      </w:r>
    </w:p>
    <w:p w:rsidR="00186605" w:rsidRPr="00CA63DC" w:rsidRDefault="009E2986" w:rsidP="00186605">
      <w:pPr>
        <w:numPr>
          <w:ilvl w:val="0"/>
          <w:numId w:val="23"/>
        </w:numPr>
        <w:spacing w:after="0" w:line="240" w:lineRule="auto"/>
      </w:pPr>
      <w:r w:rsidRPr="00CA63DC">
        <w:rPr>
          <w:rFonts w:cs="Arial"/>
        </w:rPr>
        <w:t>Over the break Chair Manu</w:t>
      </w:r>
      <w:r w:rsidR="00F1600B">
        <w:rPr>
          <w:rFonts w:cs="Arial"/>
        </w:rPr>
        <w:t>e</w:t>
      </w:r>
      <w:r w:rsidRPr="00CA63DC">
        <w:rPr>
          <w:rFonts w:cs="Arial"/>
        </w:rPr>
        <w:t xml:space="preserve">l met with the Provost, the Faculty Senate Leadership, and the Chair of Graduate Council.  The Deans have requested a spring deadline for curriculum review. The notes from this meeting were sent with the agenda. </w:t>
      </w:r>
      <w:r w:rsidR="00186605" w:rsidRPr="00CA63DC">
        <w:rPr>
          <w:rFonts w:cs="Arial"/>
        </w:rPr>
        <w:t xml:space="preserve">There is a desire on campus for the review process to be more nimble, timely, and responsive, especially for </w:t>
      </w:r>
      <w:r w:rsidR="00186605" w:rsidRPr="00CA63DC">
        <w:t xml:space="preserve">occupational, technical and workforce development programs.  At the same time curriculum proposals </w:t>
      </w:r>
      <w:r w:rsidR="006957C0">
        <w:t xml:space="preserve">need </w:t>
      </w:r>
      <w:r w:rsidR="00186605" w:rsidRPr="00CA63DC">
        <w:t xml:space="preserve">to be </w:t>
      </w:r>
      <w:r w:rsidR="00186605" w:rsidRPr="00CA63DC">
        <w:rPr>
          <w:bCs/>
        </w:rPr>
        <w:t xml:space="preserve">fully developed, vetted, </w:t>
      </w:r>
      <w:r w:rsidR="00186605" w:rsidRPr="00CA63DC">
        <w:t>and</w:t>
      </w:r>
      <w:r w:rsidR="00186605" w:rsidRPr="00CA63DC">
        <w:rPr>
          <w:bCs/>
        </w:rPr>
        <w:t xml:space="preserve"> reviewed</w:t>
      </w:r>
      <w:r w:rsidR="00186605" w:rsidRPr="00CA63DC">
        <w:t xml:space="preserve"> prior to consideration by </w:t>
      </w:r>
      <w:proofErr w:type="spellStart"/>
      <w:r w:rsidR="00186605" w:rsidRPr="00CA63DC">
        <w:t>ASCRC</w:t>
      </w:r>
      <w:proofErr w:type="spellEnd"/>
      <w:r w:rsidR="00186605" w:rsidRPr="00CA63DC">
        <w:t xml:space="preserve"> or Graduate C</w:t>
      </w:r>
      <w:r w:rsidR="00013F2D" w:rsidRPr="00CA63DC">
        <w:t>o</w:t>
      </w:r>
      <w:r w:rsidR="00186605" w:rsidRPr="00CA63DC">
        <w:t>uncil.</w:t>
      </w:r>
      <w:r w:rsidR="0072108F" w:rsidRPr="00CA63DC">
        <w:t xml:space="preserve"> There are also two changes at the system level</w:t>
      </w:r>
      <w:r w:rsidR="008C7C3F">
        <w:t>. First,</w:t>
      </w:r>
      <w:r w:rsidR="006957C0">
        <w:t xml:space="preserve"> </w:t>
      </w:r>
      <w:r w:rsidR="0072108F" w:rsidRPr="00CA63DC">
        <w:t xml:space="preserve">Level II proposals </w:t>
      </w:r>
      <w:r w:rsidR="006957C0">
        <w:t>will only require one meeting of the</w:t>
      </w:r>
      <w:r w:rsidR="0072108F" w:rsidRPr="00CA63DC">
        <w:t xml:space="preserve"> Board of Regents</w:t>
      </w:r>
      <w:r w:rsidR="006957C0">
        <w:t xml:space="preserve"> instead of two</w:t>
      </w:r>
      <w:r w:rsidR="008C7C3F">
        <w:t>. Second,</w:t>
      </w:r>
      <w:r w:rsidR="0072108F" w:rsidRPr="00CA63DC">
        <w:t xml:space="preserve"> </w:t>
      </w:r>
      <w:r w:rsidR="006957C0">
        <w:t>a preplan</w:t>
      </w:r>
      <w:r w:rsidR="008C7C3F">
        <w:t>ning</w:t>
      </w:r>
      <w:r w:rsidR="006957C0">
        <w:t xml:space="preserve"> process will be instituted whereby Chief Academic Officers (</w:t>
      </w:r>
      <w:proofErr w:type="spellStart"/>
      <w:r w:rsidR="006957C0">
        <w:t>CAOs</w:t>
      </w:r>
      <w:proofErr w:type="spellEnd"/>
      <w:r w:rsidR="006957C0">
        <w:t xml:space="preserve">) of the </w:t>
      </w:r>
      <w:proofErr w:type="spellStart"/>
      <w:r w:rsidR="006957C0">
        <w:t>MUS</w:t>
      </w:r>
      <w:proofErr w:type="spellEnd"/>
      <w:r w:rsidR="006957C0">
        <w:t xml:space="preserve"> will receive </w:t>
      </w:r>
      <w:r w:rsidR="0072108F" w:rsidRPr="00CA63DC">
        <w:t>monthly notification</w:t>
      </w:r>
      <w:r w:rsidR="00EB014B" w:rsidRPr="00CA63DC">
        <w:t xml:space="preserve"> </w:t>
      </w:r>
      <w:r w:rsidR="006957C0">
        <w:t xml:space="preserve">of major curriculum changes.  The </w:t>
      </w:r>
      <w:proofErr w:type="spellStart"/>
      <w:r w:rsidR="006957C0">
        <w:t>CAOs</w:t>
      </w:r>
      <w:proofErr w:type="spellEnd"/>
      <w:r w:rsidR="006957C0">
        <w:t xml:space="preserve"> will then meet by phone and discuss proposed </w:t>
      </w:r>
      <w:r w:rsidR="0072108F" w:rsidRPr="00CA63DC">
        <w:t>curriculum proposals</w:t>
      </w:r>
      <w:r w:rsidR="006957C0">
        <w:t xml:space="preserve">. </w:t>
      </w:r>
      <w:r w:rsidR="008C7C3F">
        <w:t xml:space="preserve"> </w:t>
      </w:r>
      <w:r w:rsidR="00F94C68" w:rsidRPr="00CA63DC">
        <w:br/>
      </w:r>
      <w:r w:rsidR="00F94C68" w:rsidRPr="00CA63DC">
        <w:br/>
        <w:t xml:space="preserve">Although </w:t>
      </w:r>
      <w:r w:rsidR="00431618" w:rsidRPr="00CA63DC">
        <w:t>the outcome of the meeting was to recommend a year trial for a new cur</w:t>
      </w:r>
      <w:r w:rsidR="0072108F" w:rsidRPr="00CA63DC">
        <w:t>riculum proposal timeline</w:t>
      </w:r>
      <w:r w:rsidR="006957C0">
        <w:t xml:space="preserve"> for Graduate Council</w:t>
      </w:r>
      <w:r w:rsidR="00431618" w:rsidRPr="00CA63DC">
        <w:t xml:space="preserve">, </w:t>
      </w:r>
      <w:proofErr w:type="spellStart"/>
      <w:r w:rsidR="002C0EAE" w:rsidRPr="00CA63DC">
        <w:t>ASCRC</w:t>
      </w:r>
      <w:proofErr w:type="spellEnd"/>
      <w:r w:rsidR="002C0EAE" w:rsidRPr="00CA63DC">
        <w:t xml:space="preserve"> agreed that </w:t>
      </w:r>
      <w:r w:rsidR="00431618" w:rsidRPr="00CA63DC">
        <w:t xml:space="preserve">the Faculty Senate curriculum deadline </w:t>
      </w:r>
      <w:r w:rsidR="002C0EAE" w:rsidRPr="00CA63DC">
        <w:t>should</w:t>
      </w:r>
      <w:r w:rsidR="00431618" w:rsidRPr="00CA63DC">
        <w:t xml:space="preserve"> not change</w:t>
      </w:r>
      <w:r w:rsidR="008C7C3F">
        <w:t xml:space="preserve"> for undergraduate proposals</w:t>
      </w:r>
      <w:r w:rsidR="006957C0">
        <w:t>,</w:t>
      </w:r>
      <w:r w:rsidR="00431618" w:rsidRPr="00CA63DC">
        <w:t xml:space="preserve"> and </w:t>
      </w:r>
      <w:r w:rsidR="008C7C3F">
        <w:t xml:space="preserve">that </w:t>
      </w:r>
      <w:r w:rsidR="00431618" w:rsidRPr="00CA63DC">
        <w:t xml:space="preserve">items in the spring </w:t>
      </w:r>
      <w:r w:rsidR="002C0EAE" w:rsidRPr="00CA63DC">
        <w:t>should</w:t>
      </w:r>
      <w:r w:rsidR="00431618" w:rsidRPr="00CA63DC">
        <w:t xml:space="preserve"> still be considered </w:t>
      </w:r>
      <w:r w:rsidR="008C7C3F">
        <w:t xml:space="preserve">on an </w:t>
      </w:r>
      <w:r w:rsidR="00431618" w:rsidRPr="00CA63DC">
        <w:t xml:space="preserve">exceptions </w:t>
      </w:r>
      <w:r w:rsidR="008C7C3F">
        <w:t xml:space="preserve">basis </w:t>
      </w:r>
      <w:r w:rsidR="00431618" w:rsidRPr="00CA63DC">
        <w:t>with justification</w:t>
      </w:r>
      <w:r w:rsidR="0072108F" w:rsidRPr="00CA63DC">
        <w:t xml:space="preserve">.   Delineating that only certain curriculum items </w:t>
      </w:r>
      <w:proofErr w:type="gramStart"/>
      <w:r w:rsidR="0072108F" w:rsidRPr="00CA63DC">
        <w:t>be</w:t>
      </w:r>
      <w:proofErr w:type="gramEnd"/>
      <w:r w:rsidR="0072108F" w:rsidRPr="00CA63DC">
        <w:t xml:space="preserve"> considered in the spring could cause more confusion</w:t>
      </w:r>
      <w:r w:rsidR="008C7C3F">
        <w:t>,</w:t>
      </w:r>
      <w:r w:rsidR="0072108F" w:rsidRPr="00CA63DC">
        <w:t xml:space="preserve"> and </w:t>
      </w:r>
      <w:r w:rsidR="006957C0">
        <w:t xml:space="preserve">may </w:t>
      </w:r>
      <w:r w:rsidR="0072108F" w:rsidRPr="00CA63DC">
        <w:t>not solve the issue</w:t>
      </w:r>
      <w:r w:rsidR="004D0418" w:rsidRPr="00CA63DC">
        <w:t xml:space="preserve"> of </w:t>
      </w:r>
      <w:r w:rsidR="008C7C3F">
        <w:t xml:space="preserve">department </w:t>
      </w:r>
      <w:r w:rsidR="0072108F" w:rsidRPr="00CA63DC">
        <w:t>procrastination</w:t>
      </w:r>
      <w:r w:rsidR="004D0418" w:rsidRPr="00CA63DC">
        <w:t xml:space="preserve"> and </w:t>
      </w:r>
      <w:r w:rsidR="008C7C3F">
        <w:t xml:space="preserve">lack of </w:t>
      </w:r>
      <w:r w:rsidR="004D0418" w:rsidRPr="00CA63DC">
        <w:t>consultation</w:t>
      </w:r>
      <w:r w:rsidR="008C7C3F">
        <w:t xml:space="preserve"> with affected groups</w:t>
      </w:r>
      <w:r w:rsidR="0072108F" w:rsidRPr="00CA63DC">
        <w:t xml:space="preserve">. </w:t>
      </w:r>
      <w:r w:rsidR="002C0EAE" w:rsidRPr="00CA63DC">
        <w:t xml:space="preserve"> </w:t>
      </w:r>
      <w:r w:rsidR="0072108F" w:rsidRPr="00CA63DC">
        <w:t xml:space="preserve"> </w:t>
      </w:r>
      <w:proofErr w:type="spellStart"/>
      <w:r w:rsidR="006957C0">
        <w:t>ASCRC</w:t>
      </w:r>
      <w:proofErr w:type="spellEnd"/>
      <w:r w:rsidR="006957C0">
        <w:t xml:space="preserve"> also has a substantial agenda in updating and creating academic standards in the spring.  However, i</w:t>
      </w:r>
      <w:r w:rsidR="0007323C" w:rsidRPr="00CA63DC">
        <w:t xml:space="preserve">f </w:t>
      </w:r>
      <w:r w:rsidR="008C7C3F">
        <w:t xml:space="preserve">the necessary </w:t>
      </w:r>
      <w:proofErr w:type="spellStart"/>
      <w:r w:rsidR="0007323C" w:rsidRPr="00CA63DC">
        <w:t>Courseleaf</w:t>
      </w:r>
      <w:proofErr w:type="spellEnd"/>
      <w:r w:rsidR="0007323C" w:rsidRPr="00CA63DC">
        <w:t xml:space="preserve"> </w:t>
      </w:r>
      <w:r w:rsidR="008C7C3F">
        <w:t xml:space="preserve">software </w:t>
      </w:r>
      <w:r w:rsidR="006957C0">
        <w:t>is purchased</w:t>
      </w:r>
      <w:r w:rsidR="008C7C3F">
        <w:t>,</w:t>
      </w:r>
      <w:r w:rsidR="006957C0">
        <w:t xml:space="preserve"> and is successful </w:t>
      </w:r>
      <w:proofErr w:type="gramStart"/>
      <w:r w:rsidR="006957C0">
        <w:t>at</w:t>
      </w:r>
      <w:r w:rsidR="006957C0" w:rsidRPr="00CA63DC">
        <w:t xml:space="preserve"> </w:t>
      </w:r>
      <w:r w:rsidR="0007323C" w:rsidRPr="00CA63DC">
        <w:t xml:space="preserve"> streamlin</w:t>
      </w:r>
      <w:r w:rsidR="006957C0">
        <w:t>ing</w:t>
      </w:r>
      <w:proofErr w:type="gramEnd"/>
      <w:r w:rsidR="006957C0">
        <w:t xml:space="preserve"> the review</w:t>
      </w:r>
      <w:r w:rsidR="0007323C" w:rsidRPr="00CA63DC">
        <w:t xml:space="preserve"> process, </w:t>
      </w:r>
      <w:proofErr w:type="spellStart"/>
      <w:r w:rsidR="0007323C" w:rsidRPr="00CA63DC">
        <w:t>ASCRC</w:t>
      </w:r>
      <w:proofErr w:type="spellEnd"/>
      <w:r w:rsidR="0007323C" w:rsidRPr="00CA63DC">
        <w:t xml:space="preserve"> will </w:t>
      </w:r>
      <w:r w:rsidR="0007323C" w:rsidRPr="00CA63DC">
        <w:lastRenderedPageBreak/>
        <w:t xml:space="preserve">reconsider a spring deadline. </w:t>
      </w:r>
      <w:r w:rsidR="002C0EAE" w:rsidRPr="00CA63DC">
        <w:t xml:space="preserve"> Jasmine </w:t>
      </w:r>
      <w:r w:rsidR="006957C0">
        <w:t xml:space="preserve">Zink </w:t>
      </w:r>
      <w:r w:rsidR="002C0EAE" w:rsidRPr="00CA63DC">
        <w:t xml:space="preserve">reported that there </w:t>
      </w:r>
      <w:r w:rsidR="006957C0">
        <w:t xml:space="preserve">does not appear to be sufficient funding </w:t>
      </w:r>
      <w:r w:rsidR="002C0EAE" w:rsidRPr="00CA63DC">
        <w:t xml:space="preserve">to purchase the curriculum development piece of </w:t>
      </w:r>
      <w:proofErr w:type="spellStart"/>
      <w:r w:rsidR="002C0EAE" w:rsidRPr="00CA63DC">
        <w:t>Courseleaf</w:t>
      </w:r>
      <w:proofErr w:type="spellEnd"/>
      <w:r w:rsidR="002C0EAE" w:rsidRPr="00CA63DC">
        <w:t xml:space="preserve">.  </w:t>
      </w:r>
      <w:r w:rsidR="001B7583">
        <w:t>T</w:t>
      </w:r>
      <w:r w:rsidR="002C0EAE" w:rsidRPr="00CA63DC">
        <w:t xml:space="preserve">he initial purchase will only be for catalog development. </w:t>
      </w:r>
      <w:r w:rsidR="008C7C3F">
        <w:br/>
      </w:r>
      <w:r w:rsidR="008C7C3F">
        <w:br/>
      </w:r>
      <w:r w:rsidR="0072108F" w:rsidRPr="00CA63DC">
        <w:t xml:space="preserve">The following recommendations </w:t>
      </w:r>
      <w:r w:rsidR="002C0EAE" w:rsidRPr="00CA63DC">
        <w:t>could b</w:t>
      </w:r>
      <w:r w:rsidR="0072108F" w:rsidRPr="00CA63DC">
        <w:t>e considered by the academic deans and the Provost Office</w:t>
      </w:r>
      <w:r w:rsidR="002C0EAE" w:rsidRPr="00CA63DC">
        <w:t xml:space="preserve">, but is not the purview of </w:t>
      </w:r>
      <w:proofErr w:type="spellStart"/>
      <w:r w:rsidR="002C0EAE" w:rsidRPr="00CA63DC">
        <w:t>ASCRC</w:t>
      </w:r>
      <w:proofErr w:type="spellEnd"/>
      <w:r w:rsidR="008C7C3F">
        <w:t>.</w:t>
      </w:r>
      <w:r w:rsidR="002C0EAE" w:rsidRPr="00CA63DC">
        <w:br/>
      </w:r>
    </w:p>
    <w:p w:rsidR="00CA63DC" w:rsidRDefault="00186605" w:rsidP="002C0EAE">
      <w:pPr>
        <w:pStyle w:val="ListParagraph"/>
        <w:ind w:left="1080"/>
      </w:pPr>
      <w:proofErr w:type="gramStart"/>
      <w:r w:rsidRPr="00CA63DC">
        <w:rPr>
          <w:b/>
          <w:bCs/>
        </w:rPr>
        <w:t>Earlier and more detailed review by Dean’s offices and Provost Office</w:t>
      </w:r>
      <w:r w:rsidRPr="00CA63DC">
        <w:t>.</w:t>
      </w:r>
      <w:proofErr w:type="gramEnd"/>
      <w:r w:rsidRPr="00CA63DC">
        <w:t xml:space="preserve">  This would not only be a quality control process, but also allow for consideration of scheduling and teaching assignments well in advance of campus </w:t>
      </w:r>
      <w:r w:rsidR="001B7583">
        <w:t>dead</w:t>
      </w:r>
      <w:r w:rsidRPr="00CA63DC">
        <w:t>lines.   We would also hope that affected programs could receive earlier notification and involvement in curriculum development.  For major curriculum proposals, an annual review date of April 15</w:t>
      </w:r>
      <w:r w:rsidRPr="00CA63DC">
        <w:rPr>
          <w:vertAlign w:val="superscript"/>
        </w:rPr>
        <w:t>th</w:t>
      </w:r>
      <w:r w:rsidRPr="00CA63DC">
        <w:t xml:space="preserve"> was suggested for Deans, with proposals due to the Provost’s Office by June 15</w:t>
      </w:r>
      <w:r w:rsidRPr="00CA63DC">
        <w:rPr>
          <w:vertAlign w:val="superscript"/>
        </w:rPr>
        <w:t>th</w:t>
      </w:r>
      <w:r w:rsidRPr="00CA63DC">
        <w:t>.  This would mean revisions could occur prior to the</w:t>
      </w:r>
      <w:r w:rsidR="002C0EAE" w:rsidRPr="00CA63DC">
        <w:t xml:space="preserve"> </w:t>
      </w:r>
      <w:r w:rsidRPr="00CA63DC">
        <w:t xml:space="preserve">Faculty Senate deadline of the </w:t>
      </w:r>
      <w:r w:rsidR="00CA63DC">
        <w:t>last</w:t>
      </w:r>
      <w:r w:rsidR="00EB014B" w:rsidRPr="00CA63DC">
        <w:t xml:space="preserve"> </w:t>
      </w:r>
      <w:r w:rsidRPr="00CA63DC">
        <w:t xml:space="preserve">Friday in </w:t>
      </w:r>
      <w:r w:rsidR="00CA63DC">
        <w:t>September</w:t>
      </w:r>
      <w:r w:rsidRPr="00CA63DC">
        <w:t xml:space="preserve">. </w:t>
      </w:r>
    </w:p>
    <w:p w:rsidR="008C7C3F" w:rsidRDefault="008C7C3F" w:rsidP="002C0EAE">
      <w:pPr>
        <w:pStyle w:val="ListParagraph"/>
        <w:ind w:left="1080"/>
      </w:pPr>
    </w:p>
    <w:p w:rsidR="008C7C3F" w:rsidRPr="00CA63DC" w:rsidRDefault="008C7C3F" w:rsidP="008C7C3F">
      <w:pPr>
        <w:pStyle w:val="ListParagraph"/>
        <w:ind w:left="360"/>
      </w:pPr>
      <w:r>
        <w:t xml:space="preserve">Although </w:t>
      </w:r>
      <w:proofErr w:type="spellStart"/>
      <w:r>
        <w:t>ASCRC</w:t>
      </w:r>
      <w:proofErr w:type="spellEnd"/>
      <w:r>
        <w:t xml:space="preserve"> agrees that the planning process described above could be useful to help ensure better and more thoughtful curriculum proposals, the committee is concerned that some departments may need more flexibility in setting their own deadlines.  Ione Crummy correctly noted that one problem may occur is that departments may not know their budgets for the next fiscal year by the deadline.  </w:t>
      </w:r>
    </w:p>
    <w:p w:rsidR="00186605" w:rsidRPr="00CA63DC" w:rsidRDefault="004D0418" w:rsidP="00CA63DC">
      <w:pPr>
        <w:pStyle w:val="ListParagraph"/>
        <w:ind w:left="360"/>
      </w:pPr>
      <w:r w:rsidRPr="00CA63DC">
        <w:br/>
        <w:t xml:space="preserve">Chair </w:t>
      </w:r>
      <w:r w:rsidR="002C0EAE" w:rsidRPr="00CA63DC">
        <w:t>Manuel</w:t>
      </w:r>
      <w:r w:rsidRPr="00CA63DC">
        <w:t xml:space="preserve"> met with </w:t>
      </w:r>
      <w:r w:rsidR="008C7C3F">
        <w:t xml:space="preserve">Missoula College </w:t>
      </w:r>
      <w:r w:rsidRPr="00CA63DC">
        <w:t xml:space="preserve">Dean </w:t>
      </w:r>
      <w:r w:rsidR="001B7583">
        <w:t>Shannon O’Brian</w:t>
      </w:r>
      <w:r w:rsidRPr="00CA63DC">
        <w:t xml:space="preserve"> to discuss its </w:t>
      </w:r>
      <w:r w:rsidR="008C7C3F">
        <w:t xml:space="preserve">curriculum review </w:t>
      </w:r>
      <w:r w:rsidRPr="00CA63DC">
        <w:t xml:space="preserve">needs.  </w:t>
      </w:r>
      <w:r w:rsidR="001B7583">
        <w:t>Dean O’Brian</w:t>
      </w:r>
      <w:r w:rsidR="001B7583" w:rsidRPr="00CA63DC">
        <w:t xml:space="preserve"> </w:t>
      </w:r>
      <w:r w:rsidR="001B7583">
        <w:t>feels that</w:t>
      </w:r>
      <w:r w:rsidRPr="00CA63DC">
        <w:t xml:space="preserve"> maintaining the </w:t>
      </w:r>
      <w:r w:rsidR="008C7C3F">
        <w:t xml:space="preserve">current process of a </w:t>
      </w:r>
      <w:r w:rsidRPr="00CA63DC">
        <w:t xml:space="preserve">fall review schedule with the understanding that </w:t>
      </w:r>
      <w:proofErr w:type="gramStart"/>
      <w:r w:rsidRPr="00CA63DC">
        <w:t xml:space="preserve">items requiring a </w:t>
      </w:r>
      <w:r w:rsidR="002C0EAE" w:rsidRPr="00CA63DC">
        <w:t>spring</w:t>
      </w:r>
      <w:r w:rsidRPr="00CA63DC">
        <w:t xml:space="preserve"> review due to workforce need</w:t>
      </w:r>
      <w:r w:rsidR="001B7583">
        <w:t>s</w:t>
      </w:r>
      <w:r w:rsidRPr="00CA63DC">
        <w:t xml:space="preserve"> </w:t>
      </w:r>
      <w:r w:rsidR="001B7583">
        <w:t>is</w:t>
      </w:r>
      <w:proofErr w:type="gramEnd"/>
      <w:r w:rsidR="001B7583">
        <w:t xml:space="preserve"> adequate</w:t>
      </w:r>
      <w:r w:rsidR="002C0EAE" w:rsidRPr="00CA63DC">
        <w:t xml:space="preserve">.  </w:t>
      </w:r>
      <w:r w:rsidRPr="00CA63DC">
        <w:t xml:space="preserve">   </w:t>
      </w:r>
      <w:r w:rsidR="001B7583">
        <w:t xml:space="preserve">Neither Dean O’Brian nor </w:t>
      </w:r>
      <w:proofErr w:type="spellStart"/>
      <w:r w:rsidR="001B7583">
        <w:t>ASCRC</w:t>
      </w:r>
      <w:proofErr w:type="spellEnd"/>
      <w:r w:rsidR="001B7583">
        <w:t xml:space="preserve"> </w:t>
      </w:r>
      <w:proofErr w:type="gramStart"/>
      <w:r w:rsidRPr="00CA63DC">
        <w:t>favor</w:t>
      </w:r>
      <w:r w:rsidR="001B7583">
        <w:t>s</w:t>
      </w:r>
      <w:r w:rsidRPr="00CA63DC">
        <w:t xml:space="preserve">  creating</w:t>
      </w:r>
      <w:proofErr w:type="gramEnd"/>
      <w:r w:rsidRPr="00CA63DC">
        <w:t xml:space="preserve"> a standing committee to review Occupational and Technical Education items separate </w:t>
      </w:r>
      <w:r w:rsidR="001B7583">
        <w:t>from</w:t>
      </w:r>
      <w:r w:rsidRPr="00CA63DC">
        <w:t xml:space="preserve"> the </w:t>
      </w:r>
      <w:r w:rsidR="001B7583">
        <w:t xml:space="preserve">normal </w:t>
      </w:r>
      <w:proofErr w:type="spellStart"/>
      <w:r w:rsidRPr="00CA63DC">
        <w:t>ASCRC</w:t>
      </w:r>
      <w:proofErr w:type="spellEnd"/>
      <w:r w:rsidRPr="00CA63DC">
        <w:t xml:space="preserve"> </w:t>
      </w:r>
      <w:r w:rsidR="001B7583">
        <w:t xml:space="preserve">review </w:t>
      </w:r>
      <w:r w:rsidR="002C0EAE" w:rsidRPr="00CA63DC">
        <w:t>process.</w:t>
      </w:r>
    </w:p>
    <w:p w:rsidR="00145300" w:rsidRDefault="00145300" w:rsidP="00145300">
      <w:pPr>
        <w:pStyle w:val="Heading2"/>
      </w:pPr>
      <w:r w:rsidRPr="009B75B0">
        <w:t>Business Items</w:t>
      </w:r>
      <w:r>
        <w:t xml:space="preserve">   </w:t>
      </w:r>
    </w:p>
    <w:p w:rsidR="00145300" w:rsidRPr="00CA63DC" w:rsidRDefault="00186605" w:rsidP="00013F2D">
      <w:pPr>
        <w:numPr>
          <w:ilvl w:val="0"/>
          <w:numId w:val="10"/>
        </w:numPr>
        <w:tabs>
          <w:tab w:val="left" w:pos="720"/>
        </w:tabs>
        <w:spacing w:after="0" w:line="240" w:lineRule="auto"/>
        <w:rPr>
          <w:rFonts w:cs="Arial"/>
        </w:rPr>
      </w:pPr>
      <w:r w:rsidRPr="00CA63DC">
        <w:rPr>
          <w:rFonts w:cs="Arial"/>
        </w:rPr>
        <w:t>Over the break Camie</w:t>
      </w:r>
      <w:r w:rsidR="008C7C3F">
        <w:rPr>
          <w:rFonts w:cs="Arial"/>
        </w:rPr>
        <w:t xml:space="preserve"> Foos</w:t>
      </w:r>
      <w:r w:rsidRPr="00CA63DC">
        <w:rPr>
          <w:rFonts w:cs="Arial"/>
        </w:rPr>
        <w:t xml:space="preserve"> did an audit of the fall curriculum </w:t>
      </w:r>
      <w:r w:rsidR="00364726">
        <w:rPr>
          <w:rFonts w:cs="Arial"/>
        </w:rPr>
        <w:t>proposals</w:t>
      </w:r>
      <w:r w:rsidR="00364726" w:rsidRPr="00CA63DC">
        <w:rPr>
          <w:rFonts w:cs="Arial"/>
        </w:rPr>
        <w:t xml:space="preserve"> </w:t>
      </w:r>
      <w:r w:rsidRPr="00CA63DC">
        <w:rPr>
          <w:rFonts w:cs="Arial"/>
        </w:rPr>
        <w:t xml:space="preserve">and found several </w:t>
      </w:r>
      <w:r w:rsidR="00364726">
        <w:rPr>
          <w:rFonts w:cs="Arial"/>
        </w:rPr>
        <w:t xml:space="preserve">items </w:t>
      </w:r>
      <w:r w:rsidRPr="00CA63DC">
        <w:rPr>
          <w:rFonts w:cs="Arial"/>
        </w:rPr>
        <w:t xml:space="preserve">that were missing from the consent agenda.  These will be </w:t>
      </w:r>
      <w:r w:rsidR="00364726">
        <w:rPr>
          <w:rFonts w:cs="Arial"/>
        </w:rPr>
        <w:t xml:space="preserve">placed </w:t>
      </w:r>
      <w:r w:rsidRPr="00CA63DC">
        <w:rPr>
          <w:rFonts w:cs="Arial"/>
        </w:rPr>
        <w:t xml:space="preserve">on the consent agenda for the February Faculty Senate meeting. </w:t>
      </w:r>
      <w:r w:rsidR="00C928AF" w:rsidRPr="00CA63DC">
        <w:rPr>
          <w:rFonts w:cs="Arial"/>
        </w:rPr>
        <w:br/>
      </w:r>
    </w:p>
    <w:p w:rsidR="00145300" w:rsidRPr="00CA63DC" w:rsidRDefault="00C928AF" w:rsidP="00013F2D">
      <w:pPr>
        <w:numPr>
          <w:ilvl w:val="0"/>
          <w:numId w:val="10"/>
        </w:numPr>
        <w:tabs>
          <w:tab w:val="left" w:pos="720"/>
        </w:tabs>
        <w:spacing w:after="0" w:line="240" w:lineRule="auto"/>
        <w:rPr>
          <w:rFonts w:cs="Arial"/>
        </w:rPr>
      </w:pPr>
      <w:r w:rsidRPr="00CA63DC">
        <w:rPr>
          <w:rFonts w:cs="Arial"/>
        </w:rPr>
        <w:t>Members were sent the syllabus for the First Year Transition Course</w:t>
      </w:r>
      <w:r w:rsidR="00364726">
        <w:rPr>
          <w:rFonts w:cs="Arial"/>
        </w:rPr>
        <w:t xml:space="preserve"> </w:t>
      </w:r>
      <w:proofErr w:type="spellStart"/>
      <w:r w:rsidR="00364726">
        <w:rPr>
          <w:rFonts w:cs="Arial"/>
        </w:rPr>
        <w:t>UNC</w:t>
      </w:r>
      <w:proofErr w:type="spellEnd"/>
      <w:r w:rsidR="00364726">
        <w:rPr>
          <w:rFonts w:cs="Arial"/>
        </w:rPr>
        <w:t xml:space="preserve"> 101</w:t>
      </w:r>
      <w:r w:rsidRPr="00CA63DC">
        <w:rPr>
          <w:rFonts w:cs="Arial"/>
        </w:rPr>
        <w:t xml:space="preserve">.  The syllabus was a joint effort of a group of faculty.  The course is an 11 week 1 credit course taught as </w:t>
      </w:r>
      <w:proofErr w:type="spellStart"/>
      <w:r w:rsidRPr="00CA63DC">
        <w:rPr>
          <w:rFonts w:cs="Arial"/>
        </w:rPr>
        <w:t>UNC</w:t>
      </w:r>
      <w:proofErr w:type="spellEnd"/>
      <w:r w:rsidRPr="00CA63DC">
        <w:rPr>
          <w:rFonts w:cs="Arial"/>
        </w:rPr>
        <w:t xml:space="preserve"> 101.  </w:t>
      </w:r>
      <w:r w:rsidR="00364726">
        <w:rPr>
          <w:rFonts w:cs="Arial"/>
        </w:rPr>
        <w:t xml:space="preserve">This course has been offered as a two credit course in the past, but is now offered as a one credit to facilitate students fitting it in their schedules.  </w:t>
      </w:r>
      <w:proofErr w:type="spellStart"/>
      <w:r w:rsidR="00364726">
        <w:rPr>
          <w:rFonts w:cs="Arial"/>
        </w:rPr>
        <w:t>ASCRC</w:t>
      </w:r>
      <w:proofErr w:type="spellEnd"/>
      <w:r w:rsidR="00364726">
        <w:rPr>
          <w:rFonts w:cs="Arial"/>
        </w:rPr>
        <w:t xml:space="preserve"> approved the credit change. </w:t>
      </w:r>
      <w:r w:rsidRPr="00CA63DC">
        <w:rPr>
          <w:rFonts w:cs="Arial"/>
        </w:rPr>
        <w:t xml:space="preserve">This spring there are three sections offered (Tuesday at 11:10 a.m. and Thursday at 8:10 a.m. and 3:10 p.m. for 80 minutes) as a pilot project. </w:t>
      </w:r>
      <w:r w:rsidR="00013F2D" w:rsidRPr="00CA63DC">
        <w:rPr>
          <w:rFonts w:cs="Arial"/>
        </w:rPr>
        <w:t xml:space="preserve">It was noted that often the </w:t>
      </w:r>
      <w:r w:rsidR="00AC696D">
        <w:rPr>
          <w:rFonts w:cs="Arial"/>
        </w:rPr>
        <w:t xml:space="preserve">80 minute </w:t>
      </w:r>
      <w:r w:rsidR="00AC696D" w:rsidRPr="00CA63DC">
        <w:rPr>
          <w:rFonts w:cs="Arial"/>
        </w:rPr>
        <w:t>class</w:t>
      </w:r>
      <w:r w:rsidR="00AC696D">
        <w:rPr>
          <w:rFonts w:cs="Arial"/>
        </w:rPr>
        <w:t xml:space="preserve"> time could be </w:t>
      </w:r>
      <w:r w:rsidR="00013F2D" w:rsidRPr="00CA63DC">
        <w:rPr>
          <w:rFonts w:cs="Arial"/>
        </w:rPr>
        <w:t xml:space="preserve">problematic for students to coordinate with other course offerings. </w:t>
      </w:r>
      <w:r w:rsidR="00AC696D">
        <w:rPr>
          <w:rFonts w:cs="Arial"/>
        </w:rPr>
        <w:t>Two forty minute sessions were suggested</w:t>
      </w:r>
      <w:r w:rsidR="00364726">
        <w:rPr>
          <w:rFonts w:cs="Arial"/>
        </w:rPr>
        <w:t>,</w:t>
      </w:r>
      <w:r w:rsidR="00AC696D">
        <w:rPr>
          <w:rFonts w:cs="Arial"/>
        </w:rPr>
        <w:t xml:space="preserve"> and the oversight committee will consider this. </w:t>
      </w:r>
      <w:r w:rsidRPr="00CA63DC">
        <w:rPr>
          <w:rFonts w:cs="Arial"/>
        </w:rPr>
        <w:t xml:space="preserve">There will be consultation with </w:t>
      </w:r>
      <w:r w:rsidR="00364726">
        <w:rPr>
          <w:rFonts w:cs="Arial"/>
        </w:rPr>
        <w:t xml:space="preserve">the </w:t>
      </w:r>
      <w:proofErr w:type="spellStart"/>
      <w:proofErr w:type="gramStart"/>
      <w:r w:rsidRPr="00CA63DC">
        <w:rPr>
          <w:rFonts w:cs="Arial"/>
        </w:rPr>
        <w:t>C&amp;I</w:t>
      </w:r>
      <w:proofErr w:type="spellEnd"/>
      <w:proofErr w:type="gramEnd"/>
      <w:r w:rsidRPr="00CA63DC">
        <w:rPr>
          <w:rFonts w:cs="Arial"/>
        </w:rPr>
        <w:t xml:space="preserve"> </w:t>
      </w:r>
      <w:r w:rsidR="00364726">
        <w:rPr>
          <w:rFonts w:cs="Arial"/>
        </w:rPr>
        <w:t xml:space="preserve">department </w:t>
      </w:r>
      <w:r w:rsidRPr="00CA63DC">
        <w:rPr>
          <w:rFonts w:cs="Arial"/>
        </w:rPr>
        <w:t>in the future regarding possible academic oversight</w:t>
      </w:r>
      <w:r w:rsidR="00AC696D">
        <w:rPr>
          <w:rFonts w:cs="Arial"/>
        </w:rPr>
        <w:t xml:space="preserve">, which is highly </w:t>
      </w:r>
      <w:r w:rsidR="00AC696D">
        <w:rPr>
          <w:rFonts w:cs="Arial"/>
        </w:rPr>
        <w:lastRenderedPageBreak/>
        <w:t>desirable</w:t>
      </w:r>
      <w:r w:rsidRPr="00CA63DC">
        <w:rPr>
          <w:rFonts w:cs="Arial"/>
        </w:rPr>
        <w:t xml:space="preserve">. </w:t>
      </w:r>
      <w:r w:rsidR="00AC696D">
        <w:rPr>
          <w:rFonts w:cs="Arial"/>
        </w:rPr>
        <w:t xml:space="preserve">It is hoped </w:t>
      </w:r>
      <w:proofErr w:type="gramStart"/>
      <w:r w:rsidR="00AC696D">
        <w:rPr>
          <w:rFonts w:cs="Arial"/>
        </w:rPr>
        <w:t xml:space="preserve">that </w:t>
      </w:r>
      <w:r w:rsidRPr="00CA63DC">
        <w:rPr>
          <w:rFonts w:cs="Arial"/>
        </w:rPr>
        <w:t xml:space="preserve"> class</w:t>
      </w:r>
      <w:proofErr w:type="gramEnd"/>
      <w:r w:rsidRPr="00CA63DC">
        <w:rPr>
          <w:rFonts w:cs="Arial"/>
        </w:rPr>
        <w:t xml:space="preserve"> discussion</w:t>
      </w:r>
      <w:r w:rsidR="00AC696D">
        <w:rPr>
          <w:rFonts w:cs="Arial"/>
        </w:rPr>
        <w:t>s</w:t>
      </w:r>
      <w:r w:rsidRPr="00CA63DC">
        <w:rPr>
          <w:rFonts w:cs="Arial"/>
        </w:rPr>
        <w:t xml:space="preserve"> regarding Alcohol EDU and </w:t>
      </w:r>
      <w:proofErr w:type="spellStart"/>
      <w:r w:rsidRPr="00CA63DC">
        <w:rPr>
          <w:rFonts w:cs="Arial"/>
        </w:rPr>
        <w:t>PETSA</w:t>
      </w:r>
      <w:proofErr w:type="spellEnd"/>
      <w:r w:rsidR="00AC696D">
        <w:rPr>
          <w:rFonts w:cs="Arial"/>
        </w:rPr>
        <w:t xml:space="preserve"> will result in a more</w:t>
      </w:r>
      <w:r w:rsidRPr="00CA63DC">
        <w:rPr>
          <w:rFonts w:cs="Arial"/>
        </w:rPr>
        <w:t xml:space="preserve"> meaningful experience</w:t>
      </w:r>
      <w:r w:rsidR="00AC696D">
        <w:rPr>
          <w:rFonts w:cs="Arial"/>
        </w:rPr>
        <w:t xml:space="preserve"> for students than simply taking these units online on their own</w:t>
      </w:r>
      <w:r w:rsidRPr="00CA63DC">
        <w:rPr>
          <w:rFonts w:cs="Arial"/>
        </w:rPr>
        <w:t xml:space="preserve">.  The course will not be required.  </w:t>
      </w:r>
      <w:r w:rsidR="00AC696D">
        <w:rPr>
          <w:rFonts w:cs="Arial"/>
        </w:rPr>
        <w:t>It</w:t>
      </w:r>
      <w:r w:rsidRPr="00CA63DC">
        <w:rPr>
          <w:rFonts w:cs="Arial"/>
        </w:rPr>
        <w:t xml:space="preserve"> is hoped that it will be </w:t>
      </w:r>
      <w:r w:rsidR="00AC696D">
        <w:rPr>
          <w:rFonts w:cs="Arial"/>
        </w:rPr>
        <w:t xml:space="preserve">eventually be </w:t>
      </w:r>
      <w:r w:rsidRPr="00CA63DC">
        <w:rPr>
          <w:rFonts w:cs="Arial"/>
        </w:rPr>
        <w:t>a</w:t>
      </w:r>
      <w:r w:rsidR="00364726">
        <w:rPr>
          <w:rFonts w:cs="Arial"/>
        </w:rPr>
        <w:t xml:space="preserve"> </w:t>
      </w:r>
      <w:r w:rsidR="00AC696D">
        <w:rPr>
          <w:rFonts w:cs="Arial"/>
        </w:rPr>
        <w:t>regular</w:t>
      </w:r>
      <w:r w:rsidRPr="00CA63DC">
        <w:rPr>
          <w:rFonts w:cs="Arial"/>
        </w:rPr>
        <w:t xml:space="preserve"> </w:t>
      </w:r>
      <w:r w:rsidR="00364726">
        <w:rPr>
          <w:rFonts w:cs="Arial"/>
        </w:rPr>
        <w:t>offering</w:t>
      </w:r>
      <w:r w:rsidR="00364726" w:rsidRPr="00CA63DC">
        <w:rPr>
          <w:rFonts w:cs="Arial"/>
        </w:rPr>
        <w:t xml:space="preserve"> </w:t>
      </w:r>
      <w:r w:rsidRPr="00CA63DC">
        <w:rPr>
          <w:rFonts w:cs="Arial"/>
        </w:rPr>
        <w:t xml:space="preserve">among many first-year experiences. </w:t>
      </w:r>
      <w:r w:rsidR="00145300" w:rsidRPr="00CA63DC">
        <w:rPr>
          <w:rFonts w:cs="Arial"/>
        </w:rPr>
        <w:t xml:space="preserve"> </w:t>
      </w:r>
      <w:r w:rsidR="00EB014B" w:rsidRPr="00CA63DC">
        <w:rPr>
          <w:rFonts w:cs="Arial"/>
        </w:rPr>
        <w:br/>
      </w:r>
    </w:p>
    <w:p w:rsidR="00145300" w:rsidRPr="00CA63DC" w:rsidRDefault="00013F2D" w:rsidP="00013F2D">
      <w:pPr>
        <w:pStyle w:val="ListParagraph"/>
        <w:numPr>
          <w:ilvl w:val="0"/>
          <w:numId w:val="10"/>
        </w:numPr>
        <w:tabs>
          <w:tab w:val="left" w:pos="720"/>
        </w:tabs>
        <w:rPr>
          <w:rFonts w:cs="Arial"/>
        </w:rPr>
      </w:pPr>
      <w:r w:rsidRPr="00CA63DC">
        <w:rPr>
          <w:rFonts w:cs="Arial"/>
        </w:rPr>
        <w:t xml:space="preserve">The </w:t>
      </w:r>
      <w:r w:rsidR="00145300" w:rsidRPr="00CA63DC">
        <w:rPr>
          <w:rFonts w:cs="Arial"/>
        </w:rPr>
        <w:t>European Studies Minor</w:t>
      </w:r>
      <w:r w:rsidRPr="00CA63DC">
        <w:rPr>
          <w:rFonts w:cs="Arial"/>
        </w:rPr>
        <w:t xml:space="preserve"> is still pending.  Representatives from Modern and Classical Languages are willing to meet with </w:t>
      </w:r>
      <w:r w:rsidR="00145300" w:rsidRPr="00CA63DC">
        <w:rPr>
          <w:rFonts w:cs="Arial"/>
        </w:rPr>
        <w:t xml:space="preserve">ECOS </w:t>
      </w:r>
      <w:r w:rsidRPr="00CA63DC">
        <w:rPr>
          <w:rFonts w:cs="Arial"/>
        </w:rPr>
        <w:t>to discuss</w:t>
      </w:r>
      <w:r w:rsidR="00364726">
        <w:rPr>
          <w:rFonts w:cs="Arial"/>
        </w:rPr>
        <w:t xml:space="preserve"> the credit hour issues</w:t>
      </w:r>
      <w:r w:rsidRPr="00CA63DC">
        <w:rPr>
          <w:rFonts w:cs="Arial"/>
        </w:rPr>
        <w:t xml:space="preserve">.  </w:t>
      </w:r>
      <w:r w:rsidR="00364726">
        <w:rPr>
          <w:rFonts w:cs="Arial"/>
        </w:rPr>
        <w:t xml:space="preserve">The only remaining concern is that the minor require too many hours under Board of Regents rules. </w:t>
      </w:r>
      <w:proofErr w:type="spellStart"/>
      <w:r w:rsidRPr="00CA63DC">
        <w:rPr>
          <w:rFonts w:cs="Arial"/>
        </w:rPr>
        <w:t>MCLL</w:t>
      </w:r>
      <w:proofErr w:type="spellEnd"/>
      <w:r w:rsidRPr="00CA63DC">
        <w:rPr>
          <w:rFonts w:cs="Arial"/>
        </w:rPr>
        <w:t xml:space="preserve"> firmly </w:t>
      </w:r>
      <w:r w:rsidR="00364726">
        <w:rPr>
          <w:rFonts w:cs="Arial"/>
        </w:rPr>
        <w:t>maintains</w:t>
      </w:r>
      <w:r w:rsidR="00364726" w:rsidRPr="00CA63DC">
        <w:rPr>
          <w:rFonts w:cs="Arial"/>
        </w:rPr>
        <w:t xml:space="preserve"> </w:t>
      </w:r>
      <w:r w:rsidRPr="00CA63DC">
        <w:rPr>
          <w:rFonts w:cs="Arial"/>
        </w:rPr>
        <w:t xml:space="preserve">that first-year language courses are general education and should not count towards the minor.  Chair Manuel will take another look </w:t>
      </w:r>
      <w:r w:rsidR="00AC696D">
        <w:rPr>
          <w:rFonts w:cs="Arial"/>
        </w:rPr>
        <w:t xml:space="preserve">at the proposal </w:t>
      </w:r>
      <w:r w:rsidRPr="00CA63DC">
        <w:rPr>
          <w:rFonts w:cs="Arial"/>
        </w:rPr>
        <w:t xml:space="preserve">and discuss </w:t>
      </w:r>
      <w:r w:rsidR="00AC696D">
        <w:rPr>
          <w:rFonts w:cs="Arial"/>
        </w:rPr>
        <w:t xml:space="preserve">it </w:t>
      </w:r>
      <w:r w:rsidRPr="00CA63DC">
        <w:rPr>
          <w:rFonts w:cs="Arial"/>
        </w:rPr>
        <w:t>with ECOS</w:t>
      </w:r>
      <w:r w:rsidR="00AC696D">
        <w:rPr>
          <w:rFonts w:cs="Arial"/>
        </w:rPr>
        <w:t xml:space="preserve"> on February 4, 2016.</w:t>
      </w:r>
      <w:r w:rsidR="00EB014B" w:rsidRPr="00CA63DC">
        <w:rPr>
          <w:rFonts w:cs="Arial"/>
        </w:rPr>
        <w:br/>
      </w:r>
    </w:p>
    <w:p w:rsidR="00145300" w:rsidRPr="00CA63DC" w:rsidRDefault="00EB014B" w:rsidP="00EB014B">
      <w:pPr>
        <w:pStyle w:val="ListParagraph"/>
        <w:numPr>
          <w:ilvl w:val="0"/>
          <w:numId w:val="10"/>
        </w:numPr>
        <w:tabs>
          <w:tab w:val="left" w:pos="720"/>
        </w:tabs>
        <w:spacing w:after="0" w:line="240" w:lineRule="auto"/>
        <w:rPr>
          <w:rFonts w:cs="Arial"/>
        </w:rPr>
      </w:pPr>
      <w:r w:rsidRPr="00CA63DC">
        <w:rPr>
          <w:rFonts w:cs="Arial"/>
        </w:rPr>
        <w:t xml:space="preserve">The revision of the </w:t>
      </w:r>
      <w:r w:rsidR="00145300" w:rsidRPr="00CA63DC">
        <w:rPr>
          <w:rFonts w:cs="Arial"/>
          <w:i/>
        </w:rPr>
        <w:t>Successful Education Abroad Course</w:t>
      </w:r>
      <w:r w:rsidR="00145300" w:rsidRPr="00CA63DC">
        <w:rPr>
          <w:rFonts w:cs="Arial"/>
        </w:rPr>
        <w:t xml:space="preserve"> </w:t>
      </w:r>
      <w:r w:rsidRPr="00CA63DC">
        <w:rPr>
          <w:rFonts w:cs="Arial"/>
        </w:rPr>
        <w:t>is still in process.  Professor</w:t>
      </w:r>
      <w:r w:rsidR="00145300" w:rsidRPr="00CA63DC">
        <w:rPr>
          <w:rFonts w:cs="Arial"/>
        </w:rPr>
        <w:t xml:space="preserve"> Lawrence</w:t>
      </w:r>
      <w:r w:rsidRPr="00CA63DC">
        <w:rPr>
          <w:rFonts w:cs="Arial"/>
        </w:rPr>
        <w:t xml:space="preserve"> reported that </w:t>
      </w:r>
      <w:proofErr w:type="spellStart"/>
      <w:r w:rsidR="00364726">
        <w:rPr>
          <w:rFonts w:cs="Arial"/>
        </w:rPr>
        <w:t>C&amp;I</w:t>
      </w:r>
      <w:proofErr w:type="spellEnd"/>
      <w:r w:rsidRPr="00CA63DC">
        <w:rPr>
          <w:rFonts w:cs="Arial"/>
        </w:rPr>
        <w:t xml:space="preserve"> </w:t>
      </w:r>
      <w:proofErr w:type="gramStart"/>
      <w:r w:rsidRPr="00CA63DC">
        <w:rPr>
          <w:rFonts w:cs="Arial"/>
        </w:rPr>
        <w:t>has</w:t>
      </w:r>
      <w:proofErr w:type="gramEnd"/>
      <w:r w:rsidRPr="00CA63DC">
        <w:rPr>
          <w:rFonts w:cs="Arial"/>
        </w:rPr>
        <w:t xml:space="preserve"> asked for the CVs of the instructors</w:t>
      </w:r>
      <w:r w:rsidR="00364726">
        <w:rPr>
          <w:rFonts w:cs="Arial"/>
        </w:rPr>
        <w:t>,</w:t>
      </w:r>
      <w:r w:rsidRPr="00CA63DC">
        <w:rPr>
          <w:rFonts w:cs="Arial"/>
        </w:rPr>
        <w:t xml:space="preserve"> and the e-</w:t>
      </w:r>
      <w:proofErr w:type="spellStart"/>
      <w:r w:rsidRPr="00CA63DC">
        <w:rPr>
          <w:rFonts w:cs="Arial"/>
        </w:rPr>
        <w:t>curr</w:t>
      </w:r>
      <w:proofErr w:type="spellEnd"/>
      <w:r w:rsidRPr="00CA63DC">
        <w:rPr>
          <w:rFonts w:cs="Arial"/>
        </w:rPr>
        <w:t xml:space="preserve"> form still requires approvals.</w:t>
      </w:r>
      <w:r w:rsidR="00AC696D">
        <w:rPr>
          <w:rFonts w:cs="Arial"/>
        </w:rPr>
        <w:t xml:space="preserve">  Professor Lawrence is hopeful the proposal will be ready for the February 9</w:t>
      </w:r>
      <w:r w:rsidR="00AC696D" w:rsidRPr="00AC696D">
        <w:rPr>
          <w:rFonts w:cs="Arial"/>
          <w:vertAlign w:val="superscript"/>
        </w:rPr>
        <w:t>th</w:t>
      </w:r>
      <w:r w:rsidR="00AC696D">
        <w:rPr>
          <w:rFonts w:cs="Arial"/>
        </w:rPr>
        <w:t xml:space="preserve"> meeting.</w:t>
      </w:r>
      <w:r w:rsidRPr="00CA63DC">
        <w:rPr>
          <w:rFonts w:cs="Arial"/>
        </w:rPr>
        <w:br/>
      </w:r>
    </w:p>
    <w:p w:rsidR="00145300" w:rsidRPr="00CA63DC" w:rsidRDefault="00EB014B" w:rsidP="00145300">
      <w:pPr>
        <w:pStyle w:val="ListParagraph"/>
        <w:numPr>
          <w:ilvl w:val="0"/>
          <w:numId w:val="10"/>
        </w:numPr>
        <w:tabs>
          <w:tab w:val="left" w:pos="720"/>
        </w:tabs>
        <w:spacing w:after="0" w:line="240" w:lineRule="auto"/>
        <w:rPr>
          <w:rFonts w:cs="Arial"/>
        </w:rPr>
      </w:pPr>
      <w:r w:rsidRPr="00CA63DC">
        <w:rPr>
          <w:rFonts w:cs="Arial"/>
        </w:rPr>
        <w:t xml:space="preserve">The draft letter informing </w:t>
      </w:r>
      <w:r w:rsidR="00364726">
        <w:rPr>
          <w:rFonts w:cs="Arial"/>
        </w:rPr>
        <w:t>submitters</w:t>
      </w:r>
      <w:r w:rsidR="00364726" w:rsidRPr="00CA63DC">
        <w:rPr>
          <w:rFonts w:cs="Arial"/>
        </w:rPr>
        <w:t xml:space="preserve"> </w:t>
      </w:r>
      <w:r w:rsidRPr="00CA63DC">
        <w:rPr>
          <w:rFonts w:cs="Arial"/>
        </w:rPr>
        <w:t xml:space="preserve">of the decision on the </w:t>
      </w:r>
      <w:r w:rsidR="00AC696D">
        <w:rPr>
          <w:rFonts w:cs="Arial"/>
        </w:rPr>
        <w:t>proposed cross list</w:t>
      </w:r>
      <w:r w:rsidRPr="00CA63DC">
        <w:rPr>
          <w:rFonts w:cs="Arial"/>
        </w:rPr>
        <w:t xml:space="preserve"> courses was amended and approved.</w:t>
      </w:r>
      <w:r w:rsidR="00CA63DC">
        <w:rPr>
          <w:rFonts w:cs="Arial"/>
        </w:rPr>
        <w:br/>
      </w:r>
    </w:p>
    <w:p w:rsidR="00145300" w:rsidRPr="00CA63DC" w:rsidRDefault="004813C7" w:rsidP="00CA63DC">
      <w:pPr>
        <w:numPr>
          <w:ilvl w:val="0"/>
          <w:numId w:val="10"/>
        </w:numPr>
        <w:tabs>
          <w:tab w:val="left" w:pos="720"/>
        </w:tabs>
        <w:spacing w:after="0" w:line="240" w:lineRule="auto"/>
        <w:rPr>
          <w:rFonts w:cs="Arial"/>
        </w:rPr>
      </w:pPr>
      <w:r w:rsidRPr="00CA63DC">
        <w:rPr>
          <w:rFonts w:cs="Arial"/>
        </w:rPr>
        <w:t xml:space="preserve">Discussion of the </w:t>
      </w:r>
      <w:r w:rsidR="00145300" w:rsidRPr="00CA63DC">
        <w:rPr>
          <w:rFonts w:cs="Arial"/>
        </w:rPr>
        <w:t>Catalog concerns</w:t>
      </w:r>
      <w:r w:rsidRPr="00CA63DC">
        <w:rPr>
          <w:rFonts w:cs="Arial"/>
        </w:rPr>
        <w:t xml:space="preserve"> was postponed because there was not a representative from the Registrar’s Office in attendance.  Language is needed that lets students know which courses are offered at Missoula College</w:t>
      </w:r>
      <w:r w:rsidR="00AC696D">
        <w:rPr>
          <w:rFonts w:cs="Arial"/>
        </w:rPr>
        <w:t xml:space="preserve"> by semester</w:t>
      </w:r>
      <w:r w:rsidR="00364726">
        <w:rPr>
          <w:rFonts w:cs="Arial"/>
        </w:rPr>
        <w:t>.</w:t>
      </w:r>
    </w:p>
    <w:p w:rsidR="00145300" w:rsidRPr="00CA63DC" w:rsidRDefault="00145300" w:rsidP="00CA63DC">
      <w:pPr>
        <w:tabs>
          <w:tab w:val="left" w:pos="720"/>
        </w:tabs>
        <w:ind w:left="720"/>
        <w:rPr>
          <w:rFonts w:cs="Arial"/>
        </w:rPr>
      </w:pPr>
    </w:p>
    <w:p w:rsidR="004813C7" w:rsidRPr="00CA63DC" w:rsidRDefault="004813C7" w:rsidP="00CA63DC">
      <w:pPr>
        <w:numPr>
          <w:ilvl w:val="0"/>
          <w:numId w:val="10"/>
        </w:numPr>
        <w:tabs>
          <w:tab w:val="left" w:pos="720"/>
        </w:tabs>
        <w:spacing w:after="0" w:line="240" w:lineRule="auto"/>
        <w:rPr>
          <w:rFonts w:cs="Arial"/>
        </w:rPr>
      </w:pPr>
      <w:r w:rsidRPr="00CA63DC">
        <w:rPr>
          <w:rFonts w:cs="Arial"/>
        </w:rPr>
        <w:t xml:space="preserve">Professor Eglin reported on the efforts of the X and Y workgroup.  He revised the learning outcomes and sent the draft to Professor </w:t>
      </w:r>
      <w:r w:rsidR="00145300" w:rsidRPr="00CA63DC">
        <w:rPr>
          <w:rFonts w:cs="Arial"/>
        </w:rPr>
        <w:t>Semanoff</w:t>
      </w:r>
      <w:r w:rsidRPr="00CA63DC">
        <w:rPr>
          <w:rFonts w:cs="Arial"/>
        </w:rPr>
        <w:t xml:space="preserve"> who commented.  </w:t>
      </w:r>
      <w:r w:rsidR="00364726">
        <w:rPr>
          <w:rFonts w:cs="Arial"/>
        </w:rPr>
        <w:t>Input from a student member of the workgroup is needed.</w:t>
      </w:r>
      <w:r w:rsidRPr="00CA63DC">
        <w:rPr>
          <w:rFonts w:cs="Arial"/>
        </w:rPr>
        <w:t xml:space="preserve">  Student member Chase Greenfield volunteered. The General Education Committee would like to have coordination on the revisions</w:t>
      </w:r>
      <w:r w:rsidR="00AC696D">
        <w:rPr>
          <w:rFonts w:cs="Arial"/>
        </w:rPr>
        <w:t xml:space="preserve"> as well</w:t>
      </w:r>
      <w:proofErr w:type="gramStart"/>
      <w:r w:rsidR="00AC696D">
        <w:rPr>
          <w:rFonts w:cs="Arial"/>
        </w:rPr>
        <w:t>.</w:t>
      </w:r>
      <w:r w:rsidRPr="00CA63DC">
        <w:rPr>
          <w:rFonts w:cs="Arial"/>
        </w:rPr>
        <w:t>.</w:t>
      </w:r>
      <w:proofErr w:type="gramEnd"/>
      <w:r w:rsidRPr="00CA63DC">
        <w:rPr>
          <w:rFonts w:cs="Arial"/>
        </w:rPr>
        <w:t xml:space="preserve">  Members from the General Education Committee will be contacted with the hope of having agreement on the revision by March.   </w:t>
      </w:r>
      <w:r w:rsidR="00145300" w:rsidRPr="00CA63DC">
        <w:rPr>
          <w:rFonts w:cs="Arial"/>
        </w:rPr>
        <w:t xml:space="preserve"> </w:t>
      </w:r>
    </w:p>
    <w:p w:rsidR="004813C7" w:rsidRPr="00CA63DC" w:rsidRDefault="004813C7" w:rsidP="00CA63DC">
      <w:pPr>
        <w:pStyle w:val="ListParagraph"/>
        <w:ind w:left="360"/>
        <w:rPr>
          <w:rFonts w:cs="Arial"/>
        </w:rPr>
      </w:pPr>
    </w:p>
    <w:p w:rsidR="00145300" w:rsidRPr="00CA63DC" w:rsidRDefault="004813C7" w:rsidP="00CA63DC">
      <w:pPr>
        <w:numPr>
          <w:ilvl w:val="0"/>
          <w:numId w:val="10"/>
        </w:numPr>
        <w:tabs>
          <w:tab w:val="left" w:pos="720"/>
        </w:tabs>
        <w:spacing w:after="0" w:line="240" w:lineRule="auto"/>
        <w:rPr>
          <w:rFonts w:cs="Arial"/>
        </w:rPr>
      </w:pPr>
      <w:r w:rsidRPr="00CA63DC">
        <w:rPr>
          <w:rFonts w:cs="Arial"/>
        </w:rPr>
        <w:t xml:space="preserve">Chair Manual asked </w:t>
      </w:r>
      <w:proofErr w:type="spellStart"/>
      <w:r w:rsidRPr="00CA63DC">
        <w:rPr>
          <w:rFonts w:cs="Arial"/>
        </w:rPr>
        <w:t>ASCRC</w:t>
      </w:r>
      <w:proofErr w:type="spellEnd"/>
      <w:r w:rsidRPr="00CA63DC">
        <w:rPr>
          <w:rFonts w:cs="Arial"/>
        </w:rPr>
        <w:t xml:space="preserve"> whether it wanted to revisit the creation of an </w:t>
      </w:r>
      <w:r w:rsidR="00145300" w:rsidRPr="00CA63DC">
        <w:rPr>
          <w:rFonts w:cs="Arial"/>
        </w:rPr>
        <w:t>Academic Oversight Policy</w:t>
      </w:r>
      <w:r w:rsidRPr="00CA63DC">
        <w:rPr>
          <w:rFonts w:cs="Arial"/>
        </w:rPr>
        <w:t xml:space="preserve">.  </w:t>
      </w:r>
      <w:r w:rsidR="00364726">
        <w:rPr>
          <w:rFonts w:cs="Arial"/>
        </w:rPr>
        <w:t>The committee</w:t>
      </w:r>
      <w:r w:rsidR="00364726" w:rsidRPr="00CA63DC">
        <w:rPr>
          <w:rFonts w:cs="Arial"/>
        </w:rPr>
        <w:t xml:space="preserve"> </w:t>
      </w:r>
      <w:r w:rsidRPr="00CA63DC">
        <w:rPr>
          <w:rFonts w:cs="Arial"/>
        </w:rPr>
        <w:t xml:space="preserve">agreed that this </w:t>
      </w:r>
      <w:r w:rsidR="00364726">
        <w:rPr>
          <w:rFonts w:cs="Arial"/>
        </w:rPr>
        <w:t>is</w:t>
      </w:r>
      <w:r w:rsidRPr="00CA63DC">
        <w:rPr>
          <w:rFonts w:cs="Arial"/>
        </w:rPr>
        <w:t xml:space="preserve"> an important issue. He will ask for guidance from ECOS and work on </w:t>
      </w:r>
      <w:r w:rsidR="00CA63DC" w:rsidRPr="00CA63DC">
        <w:rPr>
          <w:rFonts w:cs="Arial"/>
        </w:rPr>
        <w:t xml:space="preserve">modifying </w:t>
      </w:r>
      <w:r w:rsidRPr="00CA63DC">
        <w:rPr>
          <w:rFonts w:cs="Arial"/>
        </w:rPr>
        <w:t xml:space="preserve">the draft document </w:t>
      </w:r>
      <w:r w:rsidR="00CA63DC" w:rsidRPr="00CA63DC">
        <w:rPr>
          <w:rFonts w:cs="Arial"/>
        </w:rPr>
        <w:t>to</w:t>
      </w:r>
      <w:r w:rsidRPr="00CA63DC">
        <w:rPr>
          <w:rFonts w:cs="Arial"/>
        </w:rPr>
        <w:t xml:space="preserve"> include </w:t>
      </w:r>
      <w:r w:rsidR="00CA63DC" w:rsidRPr="00CA63DC">
        <w:rPr>
          <w:rFonts w:cs="Arial"/>
        </w:rPr>
        <w:t xml:space="preserve">permanent </w:t>
      </w:r>
      <w:r w:rsidRPr="00CA63DC">
        <w:rPr>
          <w:rFonts w:cs="Arial"/>
        </w:rPr>
        <w:t xml:space="preserve">courses </w:t>
      </w:r>
      <w:r w:rsidR="00364726">
        <w:rPr>
          <w:rFonts w:cs="Arial"/>
        </w:rPr>
        <w:t xml:space="preserve">and </w:t>
      </w:r>
      <w:r w:rsidRPr="00CA63DC">
        <w:rPr>
          <w:rFonts w:cs="Arial"/>
        </w:rPr>
        <w:t>not just programs</w:t>
      </w:r>
      <w:r w:rsidR="00364726">
        <w:rPr>
          <w:rFonts w:cs="Arial"/>
        </w:rPr>
        <w:t xml:space="preserve"> as it is currently written.</w:t>
      </w:r>
      <w:r w:rsidR="00CA63DC" w:rsidRPr="00CA63DC">
        <w:rPr>
          <w:rFonts w:cs="Arial"/>
        </w:rPr>
        <w:br/>
      </w:r>
    </w:p>
    <w:p w:rsidR="00145300" w:rsidRDefault="00CA63DC" w:rsidP="00CA63DC">
      <w:pPr>
        <w:numPr>
          <w:ilvl w:val="0"/>
          <w:numId w:val="10"/>
        </w:numPr>
        <w:tabs>
          <w:tab w:val="left" w:pos="720"/>
        </w:tabs>
        <w:spacing w:after="0" w:line="240" w:lineRule="auto"/>
        <w:rPr>
          <w:rFonts w:ascii="Arial" w:hAnsi="Arial" w:cs="Arial"/>
        </w:rPr>
      </w:pPr>
      <w:proofErr w:type="spellStart"/>
      <w:r w:rsidRPr="00CA63DC">
        <w:rPr>
          <w:rFonts w:cs="Arial"/>
        </w:rPr>
        <w:t>ASCRC</w:t>
      </w:r>
      <w:proofErr w:type="spellEnd"/>
      <w:r w:rsidRPr="00CA63DC">
        <w:rPr>
          <w:rFonts w:cs="Arial"/>
        </w:rPr>
        <w:t xml:space="preserve"> reviewed </w:t>
      </w:r>
      <w:r w:rsidR="00145300" w:rsidRPr="00CA63DC">
        <w:rPr>
          <w:rFonts w:cs="Arial"/>
        </w:rPr>
        <w:t>revised Policy 201.75 Rubric Creation Process and Criteria</w:t>
      </w:r>
      <w:r w:rsidRPr="00CA63DC">
        <w:rPr>
          <w:rFonts w:cs="Arial"/>
        </w:rPr>
        <w:t xml:space="preserve"> which </w:t>
      </w:r>
      <w:r w:rsidR="00145300" w:rsidRPr="00CA63DC">
        <w:rPr>
          <w:rFonts w:cs="Arial"/>
        </w:rPr>
        <w:t>incorporat</w:t>
      </w:r>
      <w:r w:rsidRPr="00CA63DC">
        <w:rPr>
          <w:rFonts w:cs="Arial"/>
        </w:rPr>
        <w:t xml:space="preserve">es </w:t>
      </w:r>
      <w:proofErr w:type="spellStart"/>
      <w:r w:rsidRPr="00CA63DC">
        <w:rPr>
          <w:rFonts w:cs="Arial"/>
        </w:rPr>
        <w:t>OCHE’s</w:t>
      </w:r>
      <w:proofErr w:type="spellEnd"/>
      <w:r w:rsidRPr="00CA63DC">
        <w:rPr>
          <w:rFonts w:cs="Arial"/>
        </w:rPr>
        <w:t xml:space="preserve"> restrictions</w:t>
      </w:r>
      <w:r w:rsidR="00145300" w:rsidRPr="00CA63DC">
        <w:rPr>
          <w:rFonts w:cs="Arial"/>
        </w:rPr>
        <w:t>.</w:t>
      </w:r>
      <w:r w:rsidRPr="00CA63DC">
        <w:rPr>
          <w:rFonts w:cs="Arial"/>
        </w:rPr>
        <w:t xml:space="preserve">  However, many members were confused by the language.  Professor Eglin will rewrite the sections of concern.  It may also be helpful to provide an example</w:t>
      </w:r>
      <w:r w:rsidR="00C07798">
        <w:rPr>
          <w:rFonts w:cs="Arial"/>
        </w:rPr>
        <w:t xml:space="preserve"> of some of </w:t>
      </w:r>
      <w:proofErr w:type="spellStart"/>
      <w:r w:rsidR="00C07798">
        <w:rPr>
          <w:rFonts w:cs="Arial"/>
        </w:rPr>
        <w:t>OCHE’s</w:t>
      </w:r>
      <w:proofErr w:type="spellEnd"/>
      <w:r w:rsidR="00C07798">
        <w:rPr>
          <w:rFonts w:cs="Arial"/>
        </w:rPr>
        <w:t xml:space="preserve"> criteria</w:t>
      </w:r>
      <w:r w:rsidR="00364726">
        <w:rPr>
          <w:rFonts w:cs="Arial"/>
        </w:rPr>
        <w:t>.</w:t>
      </w:r>
      <w:r w:rsidRPr="00CA63DC">
        <w:rPr>
          <w:rFonts w:cs="Arial"/>
        </w:rPr>
        <w:br/>
      </w:r>
    </w:p>
    <w:p w:rsidR="00BF6F8C" w:rsidRDefault="00BF6F8C" w:rsidP="00BF6F8C">
      <w:pPr>
        <w:pStyle w:val="Heading2"/>
      </w:pPr>
      <w:r>
        <w:t>Adjournment</w:t>
      </w:r>
    </w:p>
    <w:p w:rsidR="008F32B0" w:rsidRDefault="00BF6F8C" w:rsidP="00BF6F8C">
      <w:r>
        <w:t xml:space="preserve">The meeting was adjourned at </w:t>
      </w:r>
      <w:r w:rsidR="0021431A">
        <w:t>4:00</w:t>
      </w:r>
      <w:r>
        <w:t xml:space="preserve"> p.m.</w:t>
      </w:r>
    </w:p>
    <w:sectPr w:rsidR="008F32B0" w:rsidSect="009E4B0D">
      <w:footerReference w:type="default" r:id="rId8"/>
      <w:pgSz w:w="12240" w:h="15840"/>
      <w:pgMar w:top="1440" w:right="24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95" w:rsidRDefault="008E3095" w:rsidP="00775EC7">
      <w:pPr>
        <w:spacing w:after="0" w:line="240" w:lineRule="auto"/>
      </w:pPr>
      <w:r>
        <w:separator/>
      </w:r>
    </w:p>
  </w:endnote>
  <w:endnote w:type="continuationSeparator" w:id="0">
    <w:p w:rsidR="008E3095" w:rsidRDefault="008E3095" w:rsidP="0077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37090"/>
      <w:docPartObj>
        <w:docPartGallery w:val="Page Numbers (Bottom of Page)"/>
        <w:docPartUnique/>
      </w:docPartObj>
    </w:sdtPr>
    <w:sdtEndPr>
      <w:rPr>
        <w:noProof/>
      </w:rPr>
    </w:sdtEndPr>
    <w:sdtContent>
      <w:p w:rsidR="00CA63DC" w:rsidRDefault="00CA63DC">
        <w:pPr>
          <w:pStyle w:val="Footer"/>
          <w:jc w:val="center"/>
        </w:pPr>
        <w:r>
          <w:fldChar w:fldCharType="begin"/>
        </w:r>
        <w:r>
          <w:instrText xml:space="preserve"> PAGE   \* MERGEFORMAT </w:instrText>
        </w:r>
        <w:r>
          <w:fldChar w:fldCharType="separate"/>
        </w:r>
        <w:r w:rsidR="001D316B">
          <w:rPr>
            <w:noProof/>
          </w:rPr>
          <w:t>1</w:t>
        </w:r>
        <w:r>
          <w:rPr>
            <w:noProof/>
          </w:rPr>
          <w:fldChar w:fldCharType="end"/>
        </w:r>
      </w:p>
    </w:sdtContent>
  </w:sdt>
  <w:p w:rsidR="00CA63DC" w:rsidRDefault="00CA6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95" w:rsidRDefault="008E3095" w:rsidP="00775EC7">
      <w:pPr>
        <w:spacing w:after="0" w:line="240" w:lineRule="auto"/>
      </w:pPr>
      <w:r>
        <w:separator/>
      </w:r>
    </w:p>
  </w:footnote>
  <w:footnote w:type="continuationSeparator" w:id="0">
    <w:p w:rsidR="008E3095" w:rsidRDefault="008E3095" w:rsidP="00775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B4A"/>
    <w:multiLevelType w:val="hybridMultilevel"/>
    <w:tmpl w:val="5B42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AB2D5D"/>
    <w:multiLevelType w:val="hybridMultilevel"/>
    <w:tmpl w:val="CC185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C6F29"/>
    <w:multiLevelType w:val="hybridMultilevel"/>
    <w:tmpl w:val="E3364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597DA1"/>
    <w:multiLevelType w:val="hybridMultilevel"/>
    <w:tmpl w:val="9C8E8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7A2F38"/>
    <w:multiLevelType w:val="hybridMultilevel"/>
    <w:tmpl w:val="6346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30AA7"/>
    <w:multiLevelType w:val="hybridMultilevel"/>
    <w:tmpl w:val="B9905B8C"/>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1A37534B"/>
    <w:multiLevelType w:val="hybridMultilevel"/>
    <w:tmpl w:val="5F3E3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623471"/>
    <w:multiLevelType w:val="hybridMultilevel"/>
    <w:tmpl w:val="60B2F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BA64DA"/>
    <w:multiLevelType w:val="hybridMultilevel"/>
    <w:tmpl w:val="B4E2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D1A13"/>
    <w:multiLevelType w:val="hybridMultilevel"/>
    <w:tmpl w:val="ED08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5738D"/>
    <w:multiLevelType w:val="hybridMultilevel"/>
    <w:tmpl w:val="50E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6B1547C"/>
    <w:multiLevelType w:val="hybridMultilevel"/>
    <w:tmpl w:val="C052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91618"/>
    <w:multiLevelType w:val="hybridMultilevel"/>
    <w:tmpl w:val="98101718"/>
    <w:lvl w:ilvl="0" w:tplc="49E410B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C3D347E"/>
    <w:multiLevelType w:val="hybridMultilevel"/>
    <w:tmpl w:val="01069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E23A1"/>
    <w:multiLevelType w:val="hybridMultilevel"/>
    <w:tmpl w:val="2C18EB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6A1304"/>
    <w:multiLevelType w:val="hybridMultilevel"/>
    <w:tmpl w:val="61B03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3615B2"/>
    <w:multiLevelType w:val="hybridMultilevel"/>
    <w:tmpl w:val="99E67B26"/>
    <w:lvl w:ilvl="0" w:tplc="77C08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1337E8"/>
    <w:multiLevelType w:val="hybridMultilevel"/>
    <w:tmpl w:val="5BB46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5B1EB9"/>
    <w:multiLevelType w:val="hybridMultilevel"/>
    <w:tmpl w:val="A3F2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9052B"/>
    <w:multiLevelType w:val="hybridMultilevel"/>
    <w:tmpl w:val="EB34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50934"/>
    <w:multiLevelType w:val="hybridMultilevel"/>
    <w:tmpl w:val="3710B2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C7463AF"/>
    <w:multiLevelType w:val="hybridMultilevel"/>
    <w:tmpl w:val="1598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893E00"/>
    <w:multiLevelType w:val="hybridMultilevel"/>
    <w:tmpl w:val="CA42C9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0A7724"/>
    <w:multiLevelType w:val="hybridMultilevel"/>
    <w:tmpl w:val="C418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673A4A"/>
    <w:multiLevelType w:val="hybridMultilevel"/>
    <w:tmpl w:val="2AAA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4"/>
  </w:num>
  <w:num w:numId="4">
    <w:abstractNumId w:val="23"/>
  </w:num>
  <w:num w:numId="5">
    <w:abstractNumId w:val="12"/>
  </w:num>
  <w:num w:numId="6">
    <w:abstractNumId w:val="0"/>
  </w:num>
  <w:num w:numId="7">
    <w:abstractNumId w:val="10"/>
  </w:num>
  <w:num w:numId="8">
    <w:abstractNumId w:val="24"/>
  </w:num>
  <w:num w:numId="9">
    <w:abstractNumId w:val="8"/>
  </w:num>
  <w:num w:numId="10">
    <w:abstractNumId w:val="22"/>
  </w:num>
  <w:num w:numId="11">
    <w:abstractNumId w:val="11"/>
  </w:num>
  <w:num w:numId="12">
    <w:abstractNumId w:val="13"/>
  </w:num>
  <w:num w:numId="13">
    <w:abstractNumId w:val="7"/>
  </w:num>
  <w:num w:numId="14">
    <w:abstractNumId w:val="1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6"/>
  </w:num>
  <w:num w:numId="19">
    <w:abstractNumId w:val="14"/>
  </w:num>
  <w:num w:numId="20">
    <w:abstractNumId w:val="19"/>
  </w:num>
  <w:num w:numId="21">
    <w:abstractNumId w:val="2"/>
  </w:num>
  <w:num w:numId="22">
    <w:abstractNumId w:val="21"/>
  </w:num>
  <w:num w:numId="23">
    <w:abstractNumId w:val="1"/>
  </w:num>
  <w:num w:numId="24">
    <w:abstractNumId w:val="3"/>
  </w:num>
  <w:num w:numId="2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el,  Tim (Dr)">
    <w15:presenceInfo w15:providerId="AD" w15:userId="S-1-5-21-2136482048-1813729882-2028798650-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16"/>
    <w:rsid w:val="000029D4"/>
    <w:rsid w:val="000042DD"/>
    <w:rsid w:val="0001006E"/>
    <w:rsid w:val="00010614"/>
    <w:rsid w:val="0001265F"/>
    <w:rsid w:val="00013529"/>
    <w:rsid w:val="00013F2D"/>
    <w:rsid w:val="00015104"/>
    <w:rsid w:val="00015D8E"/>
    <w:rsid w:val="00017FDD"/>
    <w:rsid w:val="00020F16"/>
    <w:rsid w:val="0002443E"/>
    <w:rsid w:val="00024D7A"/>
    <w:rsid w:val="00026092"/>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4C5"/>
    <w:rsid w:val="00057723"/>
    <w:rsid w:val="00072F7A"/>
    <w:rsid w:val="0007323C"/>
    <w:rsid w:val="00075001"/>
    <w:rsid w:val="00075601"/>
    <w:rsid w:val="000776AE"/>
    <w:rsid w:val="00080869"/>
    <w:rsid w:val="00082349"/>
    <w:rsid w:val="00083BC6"/>
    <w:rsid w:val="00084A32"/>
    <w:rsid w:val="00084F5A"/>
    <w:rsid w:val="00086E81"/>
    <w:rsid w:val="0009207C"/>
    <w:rsid w:val="000930EE"/>
    <w:rsid w:val="00094216"/>
    <w:rsid w:val="00097D90"/>
    <w:rsid w:val="000A1363"/>
    <w:rsid w:val="000A3E89"/>
    <w:rsid w:val="000A686E"/>
    <w:rsid w:val="000B1EF0"/>
    <w:rsid w:val="000B36BF"/>
    <w:rsid w:val="000B7E48"/>
    <w:rsid w:val="000C32A2"/>
    <w:rsid w:val="000C5D24"/>
    <w:rsid w:val="000C6AA9"/>
    <w:rsid w:val="000C7E94"/>
    <w:rsid w:val="000D0803"/>
    <w:rsid w:val="000D18FA"/>
    <w:rsid w:val="000D5287"/>
    <w:rsid w:val="000D5D6C"/>
    <w:rsid w:val="000D60B6"/>
    <w:rsid w:val="000D6937"/>
    <w:rsid w:val="000E2261"/>
    <w:rsid w:val="000E373E"/>
    <w:rsid w:val="000E467F"/>
    <w:rsid w:val="000E5821"/>
    <w:rsid w:val="000E6789"/>
    <w:rsid w:val="000E7B4B"/>
    <w:rsid w:val="000F0E9B"/>
    <w:rsid w:val="000F24FE"/>
    <w:rsid w:val="000F2F02"/>
    <w:rsid w:val="000F3B09"/>
    <w:rsid w:val="000F46C9"/>
    <w:rsid w:val="000F4739"/>
    <w:rsid w:val="000F496E"/>
    <w:rsid w:val="000F5E70"/>
    <w:rsid w:val="000F65B5"/>
    <w:rsid w:val="00100B83"/>
    <w:rsid w:val="00101793"/>
    <w:rsid w:val="00101B64"/>
    <w:rsid w:val="00102436"/>
    <w:rsid w:val="00102C86"/>
    <w:rsid w:val="00104BD5"/>
    <w:rsid w:val="00105631"/>
    <w:rsid w:val="00105873"/>
    <w:rsid w:val="00106F13"/>
    <w:rsid w:val="00107C47"/>
    <w:rsid w:val="00111DEE"/>
    <w:rsid w:val="00115D45"/>
    <w:rsid w:val="0011666A"/>
    <w:rsid w:val="00117BD0"/>
    <w:rsid w:val="001204B0"/>
    <w:rsid w:val="001222ED"/>
    <w:rsid w:val="00127D71"/>
    <w:rsid w:val="001319AA"/>
    <w:rsid w:val="00133313"/>
    <w:rsid w:val="0013479C"/>
    <w:rsid w:val="0013587B"/>
    <w:rsid w:val="00140A82"/>
    <w:rsid w:val="00141E01"/>
    <w:rsid w:val="0014228F"/>
    <w:rsid w:val="00142390"/>
    <w:rsid w:val="001423CF"/>
    <w:rsid w:val="00143D4D"/>
    <w:rsid w:val="00145300"/>
    <w:rsid w:val="00146088"/>
    <w:rsid w:val="0014618D"/>
    <w:rsid w:val="0015586D"/>
    <w:rsid w:val="00162C52"/>
    <w:rsid w:val="00165C09"/>
    <w:rsid w:val="00165D86"/>
    <w:rsid w:val="001666F1"/>
    <w:rsid w:val="001667CC"/>
    <w:rsid w:val="001709AE"/>
    <w:rsid w:val="00176C36"/>
    <w:rsid w:val="001775B6"/>
    <w:rsid w:val="001810DA"/>
    <w:rsid w:val="0018613A"/>
    <w:rsid w:val="00186605"/>
    <w:rsid w:val="00186DD0"/>
    <w:rsid w:val="001904CF"/>
    <w:rsid w:val="00192019"/>
    <w:rsid w:val="00195794"/>
    <w:rsid w:val="001A1584"/>
    <w:rsid w:val="001A1D35"/>
    <w:rsid w:val="001A2B9B"/>
    <w:rsid w:val="001A2F78"/>
    <w:rsid w:val="001A31A3"/>
    <w:rsid w:val="001A3D38"/>
    <w:rsid w:val="001A59C0"/>
    <w:rsid w:val="001A69CC"/>
    <w:rsid w:val="001B0703"/>
    <w:rsid w:val="001B2783"/>
    <w:rsid w:val="001B3826"/>
    <w:rsid w:val="001B3EF2"/>
    <w:rsid w:val="001B6214"/>
    <w:rsid w:val="001B6AA8"/>
    <w:rsid w:val="001B7583"/>
    <w:rsid w:val="001C052E"/>
    <w:rsid w:val="001C0952"/>
    <w:rsid w:val="001C3032"/>
    <w:rsid w:val="001C3BB0"/>
    <w:rsid w:val="001C5B5C"/>
    <w:rsid w:val="001D316B"/>
    <w:rsid w:val="001D668C"/>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2B00"/>
    <w:rsid w:val="00204ABE"/>
    <w:rsid w:val="00204B63"/>
    <w:rsid w:val="00205351"/>
    <w:rsid w:val="00211451"/>
    <w:rsid w:val="00211785"/>
    <w:rsid w:val="002125F7"/>
    <w:rsid w:val="0021431A"/>
    <w:rsid w:val="00215031"/>
    <w:rsid w:val="002304CF"/>
    <w:rsid w:val="002364D6"/>
    <w:rsid w:val="00237948"/>
    <w:rsid w:val="00243616"/>
    <w:rsid w:val="0025091B"/>
    <w:rsid w:val="00255526"/>
    <w:rsid w:val="00261C1D"/>
    <w:rsid w:val="00265BA1"/>
    <w:rsid w:val="00270D4B"/>
    <w:rsid w:val="00271D68"/>
    <w:rsid w:val="002770B9"/>
    <w:rsid w:val="002777DF"/>
    <w:rsid w:val="0028105B"/>
    <w:rsid w:val="00281CDF"/>
    <w:rsid w:val="002847D9"/>
    <w:rsid w:val="00284D7A"/>
    <w:rsid w:val="00285E02"/>
    <w:rsid w:val="0029068F"/>
    <w:rsid w:val="00290751"/>
    <w:rsid w:val="00296C9D"/>
    <w:rsid w:val="002A0915"/>
    <w:rsid w:val="002A0C5C"/>
    <w:rsid w:val="002A2B2D"/>
    <w:rsid w:val="002A2D3C"/>
    <w:rsid w:val="002B120C"/>
    <w:rsid w:val="002B19F1"/>
    <w:rsid w:val="002B32B2"/>
    <w:rsid w:val="002B7082"/>
    <w:rsid w:val="002C0371"/>
    <w:rsid w:val="002C0845"/>
    <w:rsid w:val="002C0A94"/>
    <w:rsid w:val="002C0EAE"/>
    <w:rsid w:val="002C4CB1"/>
    <w:rsid w:val="002C4F75"/>
    <w:rsid w:val="002C5FA7"/>
    <w:rsid w:val="002C72BB"/>
    <w:rsid w:val="002C7FC2"/>
    <w:rsid w:val="002D1A26"/>
    <w:rsid w:val="002D556F"/>
    <w:rsid w:val="002D6E09"/>
    <w:rsid w:val="002E184D"/>
    <w:rsid w:val="002F3462"/>
    <w:rsid w:val="002F3AFD"/>
    <w:rsid w:val="002F4650"/>
    <w:rsid w:val="002F7A2E"/>
    <w:rsid w:val="00300702"/>
    <w:rsid w:val="003021B6"/>
    <w:rsid w:val="0030462D"/>
    <w:rsid w:val="00306C82"/>
    <w:rsid w:val="00310810"/>
    <w:rsid w:val="00310C67"/>
    <w:rsid w:val="00314890"/>
    <w:rsid w:val="00317BD0"/>
    <w:rsid w:val="0032006B"/>
    <w:rsid w:val="00321D14"/>
    <w:rsid w:val="003227C5"/>
    <w:rsid w:val="00324693"/>
    <w:rsid w:val="00330226"/>
    <w:rsid w:val="0033091B"/>
    <w:rsid w:val="003312D5"/>
    <w:rsid w:val="003345DA"/>
    <w:rsid w:val="003355CB"/>
    <w:rsid w:val="00342209"/>
    <w:rsid w:val="003446E7"/>
    <w:rsid w:val="0034676A"/>
    <w:rsid w:val="0035100C"/>
    <w:rsid w:val="00352B2B"/>
    <w:rsid w:val="00353F2B"/>
    <w:rsid w:val="00355EEF"/>
    <w:rsid w:val="0035707B"/>
    <w:rsid w:val="00361E18"/>
    <w:rsid w:val="00361EF0"/>
    <w:rsid w:val="00364726"/>
    <w:rsid w:val="003647E2"/>
    <w:rsid w:val="00365527"/>
    <w:rsid w:val="003707EA"/>
    <w:rsid w:val="003719BA"/>
    <w:rsid w:val="003739F2"/>
    <w:rsid w:val="00373DC3"/>
    <w:rsid w:val="0038494D"/>
    <w:rsid w:val="00385C63"/>
    <w:rsid w:val="003900DD"/>
    <w:rsid w:val="003929A2"/>
    <w:rsid w:val="00393C53"/>
    <w:rsid w:val="00395721"/>
    <w:rsid w:val="00396398"/>
    <w:rsid w:val="00396CE5"/>
    <w:rsid w:val="003A0E24"/>
    <w:rsid w:val="003A2AA6"/>
    <w:rsid w:val="003A393C"/>
    <w:rsid w:val="003A4413"/>
    <w:rsid w:val="003A538C"/>
    <w:rsid w:val="003A5C51"/>
    <w:rsid w:val="003A5E77"/>
    <w:rsid w:val="003B1084"/>
    <w:rsid w:val="003B28E0"/>
    <w:rsid w:val="003B3061"/>
    <w:rsid w:val="003C568D"/>
    <w:rsid w:val="003D52B1"/>
    <w:rsid w:val="003E3CAD"/>
    <w:rsid w:val="003E4419"/>
    <w:rsid w:val="003E4751"/>
    <w:rsid w:val="003E6485"/>
    <w:rsid w:val="003E7AE5"/>
    <w:rsid w:val="003F07E3"/>
    <w:rsid w:val="003F0DC3"/>
    <w:rsid w:val="003F1936"/>
    <w:rsid w:val="003F4467"/>
    <w:rsid w:val="003F4D02"/>
    <w:rsid w:val="003F6921"/>
    <w:rsid w:val="00405DCA"/>
    <w:rsid w:val="00406F2E"/>
    <w:rsid w:val="00410E76"/>
    <w:rsid w:val="0041100C"/>
    <w:rsid w:val="00412CEB"/>
    <w:rsid w:val="00414E8A"/>
    <w:rsid w:val="00417377"/>
    <w:rsid w:val="00423740"/>
    <w:rsid w:val="004244F1"/>
    <w:rsid w:val="00424CE7"/>
    <w:rsid w:val="0043149A"/>
    <w:rsid w:val="00431618"/>
    <w:rsid w:val="00431E14"/>
    <w:rsid w:val="00433793"/>
    <w:rsid w:val="004346C6"/>
    <w:rsid w:val="00434EF5"/>
    <w:rsid w:val="004350AE"/>
    <w:rsid w:val="00435C6A"/>
    <w:rsid w:val="00443C57"/>
    <w:rsid w:val="004519C2"/>
    <w:rsid w:val="00454F47"/>
    <w:rsid w:val="00454FA9"/>
    <w:rsid w:val="0045527A"/>
    <w:rsid w:val="00460D6D"/>
    <w:rsid w:val="00460FBF"/>
    <w:rsid w:val="00463064"/>
    <w:rsid w:val="00465684"/>
    <w:rsid w:val="00465CA2"/>
    <w:rsid w:val="00466801"/>
    <w:rsid w:val="00466F52"/>
    <w:rsid w:val="00471CFD"/>
    <w:rsid w:val="00471DF8"/>
    <w:rsid w:val="00473C62"/>
    <w:rsid w:val="00476650"/>
    <w:rsid w:val="00476764"/>
    <w:rsid w:val="004813C7"/>
    <w:rsid w:val="00483F4F"/>
    <w:rsid w:val="00486D69"/>
    <w:rsid w:val="00487FA0"/>
    <w:rsid w:val="004901AA"/>
    <w:rsid w:val="004904EC"/>
    <w:rsid w:val="00490691"/>
    <w:rsid w:val="004920F0"/>
    <w:rsid w:val="00493A78"/>
    <w:rsid w:val="004943CD"/>
    <w:rsid w:val="004963A0"/>
    <w:rsid w:val="00496708"/>
    <w:rsid w:val="004A0333"/>
    <w:rsid w:val="004A0672"/>
    <w:rsid w:val="004A0FF9"/>
    <w:rsid w:val="004A3A71"/>
    <w:rsid w:val="004A76F0"/>
    <w:rsid w:val="004B1722"/>
    <w:rsid w:val="004C02A7"/>
    <w:rsid w:val="004C267D"/>
    <w:rsid w:val="004C4BB9"/>
    <w:rsid w:val="004C78B9"/>
    <w:rsid w:val="004C7E1E"/>
    <w:rsid w:val="004D0418"/>
    <w:rsid w:val="004D53BD"/>
    <w:rsid w:val="004D7228"/>
    <w:rsid w:val="004D7262"/>
    <w:rsid w:val="004D7992"/>
    <w:rsid w:val="004E25EE"/>
    <w:rsid w:val="004E27C4"/>
    <w:rsid w:val="004F245E"/>
    <w:rsid w:val="004F3BC7"/>
    <w:rsid w:val="004F5165"/>
    <w:rsid w:val="004F6AF1"/>
    <w:rsid w:val="004F7FCC"/>
    <w:rsid w:val="0050032C"/>
    <w:rsid w:val="0050348E"/>
    <w:rsid w:val="00503516"/>
    <w:rsid w:val="00504734"/>
    <w:rsid w:val="00505E57"/>
    <w:rsid w:val="00505E62"/>
    <w:rsid w:val="00512B43"/>
    <w:rsid w:val="00514DAD"/>
    <w:rsid w:val="00516A0E"/>
    <w:rsid w:val="005215E3"/>
    <w:rsid w:val="0052180B"/>
    <w:rsid w:val="005227FD"/>
    <w:rsid w:val="005236B4"/>
    <w:rsid w:val="00524CF1"/>
    <w:rsid w:val="00526D41"/>
    <w:rsid w:val="005310C6"/>
    <w:rsid w:val="00532876"/>
    <w:rsid w:val="0053307C"/>
    <w:rsid w:val="005332E5"/>
    <w:rsid w:val="005343A9"/>
    <w:rsid w:val="005370FB"/>
    <w:rsid w:val="00542120"/>
    <w:rsid w:val="0055162C"/>
    <w:rsid w:val="00553905"/>
    <w:rsid w:val="0055482A"/>
    <w:rsid w:val="005556CC"/>
    <w:rsid w:val="00555870"/>
    <w:rsid w:val="00555902"/>
    <w:rsid w:val="00561BA5"/>
    <w:rsid w:val="00562B89"/>
    <w:rsid w:val="00562F03"/>
    <w:rsid w:val="00563BAA"/>
    <w:rsid w:val="00566CBF"/>
    <w:rsid w:val="00567266"/>
    <w:rsid w:val="00570704"/>
    <w:rsid w:val="00572CAB"/>
    <w:rsid w:val="00576678"/>
    <w:rsid w:val="005767D7"/>
    <w:rsid w:val="005854E7"/>
    <w:rsid w:val="00586E17"/>
    <w:rsid w:val="005877CE"/>
    <w:rsid w:val="00592779"/>
    <w:rsid w:val="00595D78"/>
    <w:rsid w:val="00597FF4"/>
    <w:rsid w:val="005A3DAA"/>
    <w:rsid w:val="005A6CD6"/>
    <w:rsid w:val="005B379E"/>
    <w:rsid w:val="005B51AA"/>
    <w:rsid w:val="005C011A"/>
    <w:rsid w:val="005C3E52"/>
    <w:rsid w:val="005D40AC"/>
    <w:rsid w:val="005D4766"/>
    <w:rsid w:val="005D5D6D"/>
    <w:rsid w:val="005E398C"/>
    <w:rsid w:val="005E440F"/>
    <w:rsid w:val="005E7704"/>
    <w:rsid w:val="005E7BDE"/>
    <w:rsid w:val="005F3250"/>
    <w:rsid w:val="005F39DE"/>
    <w:rsid w:val="005F451F"/>
    <w:rsid w:val="005F5467"/>
    <w:rsid w:val="0060057C"/>
    <w:rsid w:val="00601716"/>
    <w:rsid w:val="00603C94"/>
    <w:rsid w:val="00604180"/>
    <w:rsid w:val="00611068"/>
    <w:rsid w:val="006116AD"/>
    <w:rsid w:val="00614194"/>
    <w:rsid w:val="00616963"/>
    <w:rsid w:val="006257A6"/>
    <w:rsid w:val="00630C50"/>
    <w:rsid w:val="006315EF"/>
    <w:rsid w:val="00631FDF"/>
    <w:rsid w:val="006333A7"/>
    <w:rsid w:val="006370E2"/>
    <w:rsid w:val="0064167A"/>
    <w:rsid w:val="00642DC7"/>
    <w:rsid w:val="00644778"/>
    <w:rsid w:val="00646268"/>
    <w:rsid w:val="00653814"/>
    <w:rsid w:val="00654556"/>
    <w:rsid w:val="00655C21"/>
    <w:rsid w:val="00656BCF"/>
    <w:rsid w:val="0066154A"/>
    <w:rsid w:val="00662034"/>
    <w:rsid w:val="006646E4"/>
    <w:rsid w:val="0066528C"/>
    <w:rsid w:val="0066651B"/>
    <w:rsid w:val="006712D8"/>
    <w:rsid w:val="00673164"/>
    <w:rsid w:val="0067501E"/>
    <w:rsid w:val="00675DBA"/>
    <w:rsid w:val="00676585"/>
    <w:rsid w:val="00677ED5"/>
    <w:rsid w:val="0068008E"/>
    <w:rsid w:val="00680C0D"/>
    <w:rsid w:val="006819A1"/>
    <w:rsid w:val="006826C0"/>
    <w:rsid w:val="006859F7"/>
    <w:rsid w:val="00686E98"/>
    <w:rsid w:val="0069269C"/>
    <w:rsid w:val="006949D2"/>
    <w:rsid w:val="006950A2"/>
    <w:rsid w:val="006957C0"/>
    <w:rsid w:val="006A1A9E"/>
    <w:rsid w:val="006A535E"/>
    <w:rsid w:val="006A7400"/>
    <w:rsid w:val="006A79E4"/>
    <w:rsid w:val="006B42B0"/>
    <w:rsid w:val="006B4DB9"/>
    <w:rsid w:val="006C0774"/>
    <w:rsid w:val="006C1B9D"/>
    <w:rsid w:val="006C40CA"/>
    <w:rsid w:val="006D060B"/>
    <w:rsid w:val="006D07CE"/>
    <w:rsid w:val="006D124D"/>
    <w:rsid w:val="006D3A3A"/>
    <w:rsid w:val="006D43DB"/>
    <w:rsid w:val="006D48DA"/>
    <w:rsid w:val="006D4B6C"/>
    <w:rsid w:val="006E0510"/>
    <w:rsid w:val="006E232B"/>
    <w:rsid w:val="006E4BBD"/>
    <w:rsid w:val="006E4FCC"/>
    <w:rsid w:val="006E7554"/>
    <w:rsid w:val="006F34D7"/>
    <w:rsid w:val="006F4570"/>
    <w:rsid w:val="006F4769"/>
    <w:rsid w:val="006F6BA2"/>
    <w:rsid w:val="006F7841"/>
    <w:rsid w:val="006F7B15"/>
    <w:rsid w:val="00714C0F"/>
    <w:rsid w:val="00714E14"/>
    <w:rsid w:val="0072108F"/>
    <w:rsid w:val="007218AD"/>
    <w:rsid w:val="007249CC"/>
    <w:rsid w:val="00726B57"/>
    <w:rsid w:val="0073600B"/>
    <w:rsid w:val="00736B23"/>
    <w:rsid w:val="00742E16"/>
    <w:rsid w:val="0074329D"/>
    <w:rsid w:val="007440F1"/>
    <w:rsid w:val="0074475D"/>
    <w:rsid w:val="007447EC"/>
    <w:rsid w:val="00744AAE"/>
    <w:rsid w:val="00750D54"/>
    <w:rsid w:val="00750E92"/>
    <w:rsid w:val="00753746"/>
    <w:rsid w:val="007569AA"/>
    <w:rsid w:val="00757CBD"/>
    <w:rsid w:val="00763A68"/>
    <w:rsid w:val="00763AC8"/>
    <w:rsid w:val="00767123"/>
    <w:rsid w:val="00770268"/>
    <w:rsid w:val="00770912"/>
    <w:rsid w:val="00773598"/>
    <w:rsid w:val="00775B1E"/>
    <w:rsid w:val="00775EC7"/>
    <w:rsid w:val="00777D8D"/>
    <w:rsid w:val="00780A45"/>
    <w:rsid w:val="00780E51"/>
    <w:rsid w:val="00785720"/>
    <w:rsid w:val="00791DB9"/>
    <w:rsid w:val="0079209A"/>
    <w:rsid w:val="007942F5"/>
    <w:rsid w:val="00795DEC"/>
    <w:rsid w:val="00797008"/>
    <w:rsid w:val="00797505"/>
    <w:rsid w:val="007A11A1"/>
    <w:rsid w:val="007A23C6"/>
    <w:rsid w:val="007A4089"/>
    <w:rsid w:val="007A6A6E"/>
    <w:rsid w:val="007A70F6"/>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A9B"/>
    <w:rsid w:val="007F7C8C"/>
    <w:rsid w:val="007F7FD2"/>
    <w:rsid w:val="00801679"/>
    <w:rsid w:val="0080253E"/>
    <w:rsid w:val="00803D53"/>
    <w:rsid w:val="00804791"/>
    <w:rsid w:val="00804E97"/>
    <w:rsid w:val="00805F10"/>
    <w:rsid w:val="0081099B"/>
    <w:rsid w:val="008153B6"/>
    <w:rsid w:val="008154DC"/>
    <w:rsid w:val="00816D65"/>
    <w:rsid w:val="00820982"/>
    <w:rsid w:val="00823674"/>
    <w:rsid w:val="00824FC2"/>
    <w:rsid w:val="00830680"/>
    <w:rsid w:val="00831F03"/>
    <w:rsid w:val="00832F00"/>
    <w:rsid w:val="0083614F"/>
    <w:rsid w:val="00837699"/>
    <w:rsid w:val="00840D64"/>
    <w:rsid w:val="0084190E"/>
    <w:rsid w:val="00842ADB"/>
    <w:rsid w:val="0084667C"/>
    <w:rsid w:val="00846F26"/>
    <w:rsid w:val="00847155"/>
    <w:rsid w:val="00847544"/>
    <w:rsid w:val="0085081B"/>
    <w:rsid w:val="00860DC5"/>
    <w:rsid w:val="008610CF"/>
    <w:rsid w:val="00861F90"/>
    <w:rsid w:val="00864538"/>
    <w:rsid w:val="00865003"/>
    <w:rsid w:val="00865966"/>
    <w:rsid w:val="008662E9"/>
    <w:rsid w:val="008737A9"/>
    <w:rsid w:val="0087668A"/>
    <w:rsid w:val="008823E4"/>
    <w:rsid w:val="00882F17"/>
    <w:rsid w:val="008830C9"/>
    <w:rsid w:val="00883379"/>
    <w:rsid w:val="00883B67"/>
    <w:rsid w:val="0088406E"/>
    <w:rsid w:val="0088631B"/>
    <w:rsid w:val="00886D02"/>
    <w:rsid w:val="00890A9B"/>
    <w:rsid w:val="00892270"/>
    <w:rsid w:val="00892952"/>
    <w:rsid w:val="008944A2"/>
    <w:rsid w:val="00894DBF"/>
    <w:rsid w:val="008A20C3"/>
    <w:rsid w:val="008A40D9"/>
    <w:rsid w:val="008A6EAA"/>
    <w:rsid w:val="008B2BD6"/>
    <w:rsid w:val="008B3E2C"/>
    <w:rsid w:val="008B402B"/>
    <w:rsid w:val="008B75BB"/>
    <w:rsid w:val="008B7678"/>
    <w:rsid w:val="008C1B3E"/>
    <w:rsid w:val="008C4168"/>
    <w:rsid w:val="008C48B0"/>
    <w:rsid w:val="008C5301"/>
    <w:rsid w:val="008C5AD1"/>
    <w:rsid w:val="008C65E2"/>
    <w:rsid w:val="008C7C3F"/>
    <w:rsid w:val="008D437B"/>
    <w:rsid w:val="008D4AB7"/>
    <w:rsid w:val="008E1A96"/>
    <w:rsid w:val="008E3095"/>
    <w:rsid w:val="008E647E"/>
    <w:rsid w:val="008E6594"/>
    <w:rsid w:val="008F01E3"/>
    <w:rsid w:val="008F2E32"/>
    <w:rsid w:val="008F32B0"/>
    <w:rsid w:val="008F6408"/>
    <w:rsid w:val="0090256C"/>
    <w:rsid w:val="00910C2F"/>
    <w:rsid w:val="00912A76"/>
    <w:rsid w:val="00912BB6"/>
    <w:rsid w:val="00924AF9"/>
    <w:rsid w:val="0092539A"/>
    <w:rsid w:val="00930202"/>
    <w:rsid w:val="009437BD"/>
    <w:rsid w:val="00945419"/>
    <w:rsid w:val="00945870"/>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519A"/>
    <w:rsid w:val="00997053"/>
    <w:rsid w:val="009976F8"/>
    <w:rsid w:val="009A4B26"/>
    <w:rsid w:val="009A5E20"/>
    <w:rsid w:val="009A6AA5"/>
    <w:rsid w:val="009B0787"/>
    <w:rsid w:val="009B0C35"/>
    <w:rsid w:val="009B1ED2"/>
    <w:rsid w:val="009B4C6E"/>
    <w:rsid w:val="009B5FE7"/>
    <w:rsid w:val="009C3C48"/>
    <w:rsid w:val="009C5096"/>
    <w:rsid w:val="009C65B3"/>
    <w:rsid w:val="009D552D"/>
    <w:rsid w:val="009D7A25"/>
    <w:rsid w:val="009E0DEE"/>
    <w:rsid w:val="009E2986"/>
    <w:rsid w:val="009E3FD5"/>
    <w:rsid w:val="009E403F"/>
    <w:rsid w:val="009E45D1"/>
    <w:rsid w:val="009E4B0D"/>
    <w:rsid w:val="009E4B8F"/>
    <w:rsid w:val="009E5126"/>
    <w:rsid w:val="009F119A"/>
    <w:rsid w:val="009F1602"/>
    <w:rsid w:val="009F2799"/>
    <w:rsid w:val="009F3AF7"/>
    <w:rsid w:val="009F5107"/>
    <w:rsid w:val="009F57B3"/>
    <w:rsid w:val="00A02E9E"/>
    <w:rsid w:val="00A067DE"/>
    <w:rsid w:val="00A1048B"/>
    <w:rsid w:val="00A1558F"/>
    <w:rsid w:val="00A16F2D"/>
    <w:rsid w:val="00A213CE"/>
    <w:rsid w:val="00A21C5A"/>
    <w:rsid w:val="00A24EA9"/>
    <w:rsid w:val="00A256E6"/>
    <w:rsid w:val="00A274DE"/>
    <w:rsid w:val="00A32878"/>
    <w:rsid w:val="00A34320"/>
    <w:rsid w:val="00A348F7"/>
    <w:rsid w:val="00A34E56"/>
    <w:rsid w:val="00A368D3"/>
    <w:rsid w:val="00A403A7"/>
    <w:rsid w:val="00A40FB1"/>
    <w:rsid w:val="00A41785"/>
    <w:rsid w:val="00A42069"/>
    <w:rsid w:val="00A4242C"/>
    <w:rsid w:val="00A435D0"/>
    <w:rsid w:val="00A43F4A"/>
    <w:rsid w:val="00A440E0"/>
    <w:rsid w:val="00A45DBB"/>
    <w:rsid w:val="00A4636C"/>
    <w:rsid w:val="00A509A1"/>
    <w:rsid w:val="00A51C4F"/>
    <w:rsid w:val="00A5472F"/>
    <w:rsid w:val="00A610C9"/>
    <w:rsid w:val="00A633CA"/>
    <w:rsid w:val="00A6365D"/>
    <w:rsid w:val="00A63702"/>
    <w:rsid w:val="00A6491E"/>
    <w:rsid w:val="00A667C8"/>
    <w:rsid w:val="00A67606"/>
    <w:rsid w:val="00A677D3"/>
    <w:rsid w:val="00A6785C"/>
    <w:rsid w:val="00A7006D"/>
    <w:rsid w:val="00A715CF"/>
    <w:rsid w:val="00A71D06"/>
    <w:rsid w:val="00A73C2F"/>
    <w:rsid w:val="00A750A4"/>
    <w:rsid w:val="00A826FA"/>
    <w:rsid w:val="00A82B41"/>
    <w:rsid w:val="00A84637"/>
    <w:rsid w:val="00A87307"/>
    <w:rsid w:val="00A92AD7"/>
    <w:rsid w:val="00A948D1"/>
    <w:rsid w:val="00A94CCB"/>
    <w:rsid w:val="00A9714F"/>
    <w:rsid w:val="00A97609"/>
    <w:rsid w:val="00AA0087"/>
    <w:rsid w:val="00AA2458"/>
    <w:rsid w:val="00AA3D1C"/>
    <w:rsid w:val="00AA3E2B"/>
    <w:rsid w:val="00AA4206"/>
    <w:rsid w:val="00AA4B4A"/>
    <w:rsid w:val="00AA50CD"/>
    <w:rsid w:val="00AB19B7"/>
    <w:rsid w:val="00AB3A48"/>
    <w:rsid w:val="00AB4160"/>
    <w:rsid w:val="00AB4570"/>
    <w:rsid w:val="00AB5698"/>
    <w:rsid w:val="00AC45A4"/>
    <w:rsid w:val="00AC696D"/>
    <w:rsid w:val="00AD1E98"/>
    <w:rsid w:val="00AD2C3D"/>
    <w:rsid w:val="00AD5921"/>
    <w:rsid w:val="00AD7D8B"/>
    <w:rsid w:val="00AE1E2C"/>
    <w:rsid w:val="00AE20FF"/>
    <w:rsid w:val="00AE328F"/>
    <w:rsid w:val="00AF0086"/>
    <w:rsid w:val="00AF6CDD"/>
    <w:rsid w:val="00B00E2B"/>
    <w:rsid w:val="00B06A67"/>
    <w:rsid w:val="00B06A78"/>
    <w:rsid w:val="00B07ED0"/>
    <w:rsid w:val="00B11B23"/>
    <w:rsid w:val="00B12A0B"/>
    <w:rsid w:val="00B1366E"/>
    <w:rsid w:val="00B20BE3"/>
    <w:rsid w:val="00B20D68"/>
    <w:rsid w:val="00B21F5D"/>
    <w:rsid w:val="00B2609B"/>
    <w:rsid w:val="00B26474"/>
    <w:rsid w:val="00B27A95"/>
    <w:rsid w:val="00B301F1"/>
    <w:rsid w:val="00B30F57"/>
    <w:rsid w:val="00B328F3"/>
    <w:rsid w:val="00B36AF6"/>
    <w:rsid w:val="00B404FD"/>
    <w:rsid w:val="00B428F7"/>
    <w:rsid w:val="00B429D8"/>
    <w:rsid w:val="00B44256"/>
    <w:rsid w:val="00B44AF9"/>
    <w:rsid w:val="00B4675B"/>
    <w:rsid w:val="00B5311A"/>
    <w:rsid w:val="00B561CA"/>
    <w:rsid w:val="00B5620D"/>
    <w:rsid w:val="00B6014C"/>
    <w:rsid w:val="00B60D59"/>
    <w:rsid w:val="00B610C4"/>
    <w:rsid w:val="00B62888"/>
    <w:rsid w:val="00B656D4"/>
    <w:rsid w:val="00B66ED7"/>
    <w:rsid w:val="00B674A6"/>
    <w:rsid w:val="00B72282"/>
    <w:rsid w:val="00B7292A"/>
    <w:rsid w:val="00B73921"/>
    <w:rsid w:val="00B7444C"/>
    <w:rsid w:val="00B749A9"/>
    <w:rsid w:val="00B77D48"/>
    <w:rsid w:val="00B80D32"/>
    <w:rsid w:val="00B85257"/>
    <w:rsid w:val="00B857D5"/>
    <w:rsid w:val="00B8760A"/>
    <w:rsid w:val="00B908A8"/>
    <w:rsid w:val="00B93B69"/>
    <w:rsid w:val="00B9510D"/>
    <w:rsid w:val="00B971F5"/>
    <w:rsid w:val="00BA4AFD"/>
    <w:rsid w:val="00BA5758"/>
    <w:rsid w:val="00BA7C14"/>
    <w:rsid w:val="00BB2B65"/>
    <w:rsid w:val="00BB4E2D"/>
    <w:rsid w:val="00BB7662"/>
    <w:rsid w:val="00BC0615"/>
    <w:rsid w:val="00BC1223"/>
    <w:rsid w:val="00BC4280"/>
    <w:rsid w:val="00BC5417"/>
    <w:rsid w:val="00BC5546"/>
    <w:rsid w:val="00BC7E9E"/>
    <w:rsid w:val="00BD09EB"/>
    <w:rsid w:val="00BD0D47"/>
    <w:rsid w:val="00BD12B1"/>
    <w:rsid w:val="00BD415E"/>
    <w:rsid w:val="00BD7BA8"/>
    <w:rsid w:val="00BE1793"/>
    <w:rsid w:val="00BE39D4"/>
    <w:rsid w:val="00BE3E1D"/>
    <w:rsid w:val="00BE3EB7"/>
    <w:rsid w:val="00BE4627"/>
    <w:rsid w:val="00BE7EE2"/>
    <w:rsid w:val="00BF15BE"/>
    <w:rsid w:val="00BF1A4F"/>
    <w:rsid w:val="00BF2C8B"/>
    <w:rsid w:val="00BF67DF"/>
    <w:rsid w:val="00BF6F8C"/>
    <w:rsid w:val="00BF7700"/>
    <w:rsid w:val="00C04C79"/>
    <w:rsid w:val="00C07798"/>
    <w:rsid w:val="00C13542"/>
    <w:rsid w:val="00C1559D"/>
    <w:rsid w:val="00C179CA"/>
    <w:rsid w:val="00C20276"/>
    <w:rsid w:val="00C245C3"/>
    <w:rsid w:val="00C269DA"/>
    <w:rsid w:val="00C26E7B"/>
    <w:rsid w:val="00C31BC2"/>
    <w:rsid w:val="00C3544D"/>
    <w:rsid w:val="00C35EF4"/>
    <w:rsid w:val="00C4000D"/>
    <w:rsid w:val="00C4063C"/>
    <w:rsid w:val="00C40AF0"/>
    <w:rsid w:val="00C432BD"/>
    <w:rsid w:val="00C47504"/>
    <w:rsid w:val="00C51867"/>
    <w:rsid w:val="00C51E94"/>
    <w:rsid w:val="00C5364D"/>
    <w:rsid w:val="00C548A4"/>
    <w:rsid w:val="00C54B20"/>
    <w:rsid w:val="00C56145"/>
    <w:rsid w:val="00C566D8"/>
    <w:rsid w:val="00C64A5A"/>
    <w:rsid w:val="00C65010"/>
    <w:rsid w:val="00C660C6"/>
    <w:rsid w:val="00C71D3F"/>
    <w:rsid w:val="00C7238A"/>
    <w:rsid w:val="00C72F55"/>
    <w:rsid w:val="00C745C3"/>
    <w:rsid w:val="00C75F50"/>
    <w:rsid w:val="00C76006"/>
    <w:rsid w:val="00C82AFE"/>
    <w:rsid w:val="00C8448C"/>
    <w:rsid w:val="00C85B23"/>
    <w:rsid w:val="00C86D3F"/>
    <w:rsid w:val="00C928AF"/>
    <w:rsid w:val="00C966F1"/>
    <w:rsid w:val="00C9697B"/>
    <w:rsid w:val="00CA212F"/>
    <w:rsid w:val="00CA3736"/>
    <w:rsid w:val="00CA63DC"/>
    <w:rsid w:val="00CA7260"/>
    <w:rsid w:val="00CB2849"/>
    <w:rsid w:val="00CB373A"/>
    <w:rsid w:val="00CB3B4B"/>
    <w:rsid w:val="00CB4660"/>
    <w:rsid w:val="00CC05F8"/>
    <w:rsid w:val="00CC0AF8"/>
    <w:rsid w:val="00CC2B00"/>
    <w:rsid w:val="00CC480F"/>
    <w:rsid w:val="00CC4A70"/>
    <w:rsid w:val="00CC696C"/>
    <w:rsid w:val="00CD1D92"/>
    <w:rsid w:val="00CD2D23"/>
    <w:rsid w:val="00CD46D5"/>
    <w:rsid w:val="00CD7317"/>
    <w:rsid w:val="00CE1972"/>
    <w:rsid w:val="00CE1F88"/>
    <w:rsid w:val="00CE4251"/>
    <w:rsid w:val="00CE5010"/>
    <w:rsid w:val="00CE7219"/>
    <w:rsid w:val="00CF0264"/>
    <w:rsid w:val="00CF27D3"/>
    <w:rsid w:val="00CF2868"/>
    <w:rsid w:val="00CF2AB4"/>
    <w:rsid w:val="00CF3B55"/>
    <w:rsid w:val="00CF51D6"/>
    <w:rsid w:val="00CF5D19"/>
    <w:rsid w:val="00D004D4"/>
    <w:rsid w:val="00D01B5B"/>
    <w:rsid w:val="00D037FC"/>
    <w:rsid w:val="00D07466"/>
    <w:rsid w:val="00D07FD9"/>
    <w:rsid w:val="00D104CC"/>
    <w:rsid w:val="00D118CC"/>
    <w:rsid w:val="00D118F9"/>
    <w:rsid w:val="00D12209"/>
    <w:rsid w:val="00D153B9"/>
    <w:rsid w:val="00D164AC"/>
    <w:rsid w:val="00D164F2"/>
    <w:rsid w:val="00D16817"/>
    <w:rsid w:val="00D16CFF"/>
    <w:rsid w:val="00D16FAA"/>
    <w:rsid w:val="00D17904"/>
    <w:rsid w:val="00D21345"/>
    <w:rsid w:val="00D24F04"/>
    <w:rsid w:val="00D25421"/>
    <w:rsid w:val="00D25E7E"/>
    <w:rsid w:val="00D30049"/>
    <w:rsid w:val="00D31C40"/>
    <w:rsid w:val="00D34842"/>
    <w:rsid w:val="00D34888"/>
    <w:rsid w:val="00D3687D"/>
    <w:rsid w:val="00D4092E"/>
    <w:rsid w:val="00D42489"/>
    <w:rsid w:val="00D426E7"/>
    <w:rsid w:val="00D42E5F"/>
    <w:rsid w:val="00D4333B"/>
    <w:rsid w:val="00D43C27"/>
    <w:rsid w:val="00D45C18"/>
    <w:rsid w:val="00D502CB"/>
    <w:rsid w:val="00D522DD"/>
    <w:rsid w:val="00D525DF"/>
    <w:rsid w:val="00D53769"/>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9094F"/>
    <w:rsid w:val="00DA01CB"/>
    <w:rsid w:val="00DA2014"/>
    <w:rsid w:val="00DA25FC"/>
    <w:rsid w:val="00DA3185"/>
    <w:rsid w:val="00DA435C"/>
    <w:rsid w:val="00DA4756"/>
    <w:rsid w:val="00DA57B8"/>
    <w:rsid w:val="00DA6823"/>
    <w:rsid w:val="00DA7577"/>
    <w:rsid w:val="00DA7F71"/>
    <w:rsid w:val="00DB2969"/>
    <w:rsid w:val="00DB3BE6"/>
    <w:rsid w:val="00DB424C"/>
    <w:rsid w:val="00DB68A1"/>
    <w:rsid w:val="00DB6DB6"/>
    <w:rsid w:val="00DC536E"/>
    <w:rsid w:val="00DD11F7"/>
    <w:rsid w:val="00DD2433"/>
    <w:rsid w:val="00DD24CE"/>
    <w:rsid w:val="00DD6B7D"/>
    <w:rsid w:val="00DD6EBA"/>
    <w:rsid w:val="00DD72C9"/>
    <w:rsid w:val="00DD7F4E"/>
    <w:rsid w:val="00DE06AF"/>
    <w:rsid w:val="00DE09B9"/>
    <w:rsid w:val="00DE5C91"/>
    <w:rsid w:val="00DF0038"/>
    <w:rsid w:val="00DF0199"/>
    <w:rsid w:val="00DF0369"/>
    <w:rsid w:val="00DF06CA"/>
    <w:rsid w:val="00DF4411"/>
    <w:rsid w:val="00DF5929"/>
    <w:rsid w:val="00DF7889"/>
    <w:rsid w:val="00E00FAC"/>
    <w:rsid w:val="00E046CF"/>
    <w:rsid w:val="00E06D7F"/>
    <w:rsid w:val="00E06E02"/>
    <w:rsid w:val="00E153F6"/>
    <w:rsid w:val="00E17715"/>
    <w:rsid w:val="00E21D2A"/>
    <w:rsid w:val="00E228E9"/>
    <w:rsid w:val="00E23B31"/>
    <w:rsid w:val="00E23E3B"/>
    <w:rsid w:val="00E24EFA"/>
    <w:rsid w:val="00E25CC8"/>
    <w:rsid w:val="00E26670"/>
    <w:rsid w:val="00E301BB"/>
    <w:rsid w:val="00E31B47"/>
    <w:rsid w:val="00E32A6F"/>
    <w:rsid w:val="00E332C4"/>
    <w:rsid w:val="00E33A80"/>
    <w:rsid w:val="00E347D5"/>
    <w:rsid w:val="00E35325"/>
    <w:rsid w:val="00E366ED"/>
    <w:rsid w:val="00E36D61"/>
    <w:rsid w:val="00E42638"/>
    <w:rsid w:val="00E44DFB"/>
    <w:rsid w:val="00E44E53"/>
    <w:rsid w:val="00E50FEE"/>
    <w:rsid w:val="00E54FFE"/>
    <w:rsid w:val="00E61E67"/>
    <w:rsid w:val="00E629B4"/>
    <w:rsid w:val="00E62CED"/>
    <w:rsid w:val="00E665C8"/>
    <w:rsid w:val="00E67960"/>
    <w:rsid w:val="00E8070A"/>
    <w:rsid w:val="00E82DBE"/>
    <w:rsid w:val="00E83501"/>
    <w:rsid w:val="00E84519"/>
    <w:rsid w:val="00E8567B"/>
    <w:rsid w:val="00E90405"/>
    <w:rsid w:val="00E90CDB"/>
    <w:rsid w:val="00E92D3D"/>
    <w:rsid w:val="00E95203"/>
    <w:rsid w:val="00E963C8"/>
    <w:rsid w:val="00E968D5"/>
    <w:rsid w:val="00EA248A"/>
    <w:rsid w:val="00EB014B"/>
    <w:rsid w:val="00EB0915"/>
    <w:rsid w:val="00EB0BD9"/>
    <w:rsid w:val="00EB1579"/>
    <w:rsid w:val="00EB1A91"/>
    <w:rsid w:val="00EB1E1D"/>
    <w:rsid w:val="00EB3705"/>
    <w:rsid w:val="00EC06C8"/>
    <w:rsid w:val="00EC0FA1"/>
    <w:rsid w:val="00EC1EE0"/>
    <w:rsid w:val="00EC3213"/>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2D8D"/>
    <w:rsid w:val="00F02E9A"/>
    <w:rsid w:val="00F056B1"/>
    <w:rsid w:val="00F073C7"/>
    <w:rsid w:val="00F13E3F"/>
    <w:rsid w:val="00F1600B"/>
    <w:rsid w:val="00F17CB3"/>
    <w:rsid w:val="00F20E34"/>
    <w:rsid w:val="00F21734"/>
    <w:rsid w:val="00F22D0E"/>
    <w:rsid w:val="00F2305C"/>
    <w:rsid w:val="00F24BA9"/>
    <w:rsid w:val="00F25279"/>
    <w:rsid w:val="00F3098A"/>
    <w:rsid w:val="00F311CA"/>
    <w:rsid w:val="00F32FB6"/>
    <w:rsid w:val="00F34EE9"/>
    <w:rsid w:val="00F4199F"/>
    <w:rsid w:val="00F42854"/>
    <w:rsid w:val="00F4447A"/>
    <w:rsid w:val="00F47EDE"/>
    <w:rsid w:val="00F539BB"/>
    <w:rsid w:val="00F5435E"/>
    <w:rsid w:val="00F54D7B"/>
    <w:rsid w:val="00F5517B"/>
    <w:rsid w:val="00F553AE"/>
    <w:rsid w:val="00F56D1F"/>
    <w:rsid w:val="00F61731"/>
    <w:rsid w:val="00F61904"/>
    <w:rsid w:val="00F61D4E"/>
    <w:rsid w:val="00F6425C"/>
    <w:rsid w:val="00F658E4"/>
    <w:rsid w:val="00F664F8"/>
    <w:rsid w:val="00F670F6"/>
    <w:rsid w:val="00F70109"/>
    <w:rsid w:val="00F702A1"/>
    <w:rsid w:val="00F70F40"/>
    <w:rsid w:val="00F72E0E"/>
    <w:rsid w:val="00F74E1D"/>
    <w:rsid w:val="00F767CD"/>
    <w:rsid w:val="00F807C9"/>
    <w:rsid w:val="00F817AB"/>
    <w:rsid w:val="00F8228A"/>
    <w:rsid w:val="00F83383"/>
    <w:rsid w:val="00F83A52"/>
    <w:rsid w:val="00F856D0"/>
    <w:rsid w:val="00F92A72"/>
    <w:rsid w:val="00F93303"/>
    <w:rsid w:val="00F944BA"/>
    <w:rsid w:val="00F94C68"/>
    <w:rsid w:val="00F950C1"/>
    <w:rsid w:val="00FA0233"/>
    <w:rsid w:val="00FA14D2"/>
    <w:rsid w:val="00FA2CE0"/>
    <w:rsid w:val="00FA375B"/>
    <w:rsid w:val="00FA4D2F"/>
    <w:rsid w:val="00FA4E2B"/>
    <w:rsid w:val="00FA57B6"/>
    <w:rsid w:val="00FA5F60"/>
    <w:rsid w:val="00FA7E0B"/>
    <w:rsid w:val="00FB12F2"/>
    <w:rsid w:val="00FB2740"/>
    <w:rsid w:val="00FB34C5"/>
    <w:rsid w:val="00FB40F4"/>
    <w:rsid w:val="00FC205F"/>
    <w:rsid w:val="00FC6193"/>
    <w:rsid w:val="00FD02D0"/>
    <w:rsid w:val="00FD10F8"/>
    <w:rsid w:val="00FD1706"/>
    <w:rsid w:val="00FD2938"/>
    <w:rsid w:val="00FD2E09"/>
    <w:rsid w:val="00FD4308"/>
    <w:rsid w:val="00FD758A"/>
    <w:rsid w:val="00FE25C0"/>
    <w:rsid w:val="00FE4B71"/>
    <w:rsid w:val="00FE6418"/>
    <w:rsid w:val="00FE6DAB"/>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47D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E347D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465C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1B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7D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347D5"/>
    <w:rPr>
      <w:rFonts w:ascii="Cambria" w:eastAsia="Times New Roman" w:hAnsi="Cambria" w:cs="Times New Roman"/>
      <w:b/>
      <w:bCs/>
      <w:i/>
      <w:iCs/>
      <w:sz w:val="28"/>
      <w:szCs w:val="28"/>
    </w:rPr>
  </w:style>
  <w:style w:type="paragraph" w:styleId="ListParagraph">
    <w:name w:val="List Paragraph"/>
    <w:basedOn w:val="Normal"/>
    <w:uiPriority w:val="34"/>
    <w:qFormat/>
    <w:rsid w:val="0073600B"/>
    <w:pPr>
      <w:ind w:left="720"/>
      <w:contextualSpacing/>
    </w:pPr>
  </w:style>
  <w:style w:type="character" w:styleId="Hyperlink">
    <w:name w:val="Hyperlink"/>
    <w:basedOn w:val="DefaultParagraphFont"/>
    <w:uiPriority w:val="99"/>
    <w:unhideWhenUsed/>
    <w:rsid w:val="0073600B"/>
    <w:rPr>
      <w:color w:val="0000FF" w:themeColor="hyperlink"/>
      <w:u w:val="single"/>
    </w:rPr>
  </w:style>
  <w:style w:type="character" w:styleId="SubtleReference">
    <w:name w:val="Subtle Reference"/>
    <w:uiPriority w:val="31"/>
    <w:qFormat/>
    <w:rsid w:val="00F56D1F"/>
    <w:rPr>
      <w:color w:val="4F81BD" w:themeColor="accent1"/>
      <w:u w:val="none" w:color="9BBB59" w:themeColor="accent3"/>
    </w:rPr>
  </w:style>
  <w:style w:type="paragraph" w:customStyle="1" w:styleId="Body">
    <w:name w:val="Body"/>
    <w:rsid w:val="00F56D1F"/>
    <w:pPr>
      <w:spacing w:after="0" w:line="240" w:lineRule="auto"/>
    </w:pPr>
    <w:rPr>
      <w:rFonts w:ascii="Cambria" w:eastAsia="Cambria" w:hAnsi="Cambria" w:cs="Cambria"/>
      <w:color w:val="000000"/>
      <w:sz w:val="24"/>
      <w:szCs w:val="24"/>
      <w:u w:color="000000"/>
    </w:rPr>
  </w:style>
  <w:style w:type="character" w:customStyle="1" w:styleId="Heading3Char">
    <w:name w:val="Heading 3 Char"/>
    <w:basedOn w:val="DefaultParagraphFont"/>
    <w:link w:val="Heading3"/>
    <w:uiPriority w:val="9"/>
    <w:rsid w:val="00465CA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7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D5"/>
  </w:style>
  <w:style w:type="paragraph" w:styleId="Footer">
    <w:name w:val="footer"/>
    <w:basedOn w:val="Normal"/>
    <w:link w:val="FooterChar"/>
    <w:uiPriority w:val="99"/>
    <w:unhideWhenUsed/>
    <w:rsid w:val="0067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D5"/>
  </w:style>
  <w:style w:type="paragraph" w:styleId="NoSpacing">
    <w:name w:val="No Spacing"/>
    <w:uiPriority w:val="1"/>
    <w:qFormat/>
    <w:rsid w:val="00473C62"/>
    <w:pPr>
      <w:spacing w:after="0" w:line="240" w:lineRule="auto"/>
    </w:pPr>
    <w:rPr>
      <w:rFonts w:eastAsiaTheme="minorEastAsia"/>
      <w:lang w:eastAsia="zh-CN"/>
    </w:rPr>
  </w:style>
  <w:style w:type="table" w:styleId="TableGrid">
    <w:name w:val="Table Grid"/>
    <w:basedOn w:val="TableNormal"/>
    <w:uiPriority w:val="59"/>
    <w:rsid w:val="00861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969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697B"/>
    <w:rPr>
      <w:rFonts w:ascii="Calibri" w:hAnsi="Calibri"/>
      <w:szCs w:val="21"/>
    </w:rPr>
  </w:style>
  <w:style w:type="character" w:customStyle="1" w:styleId="Heading4Char">
    <w:name w:val="Heading 4 Char"/>
    <w:basedOn w:val="DefaultParagraphFont"/>
    <w:link w:val="Heading4"/>
    <w:uiPriority w:val="9"/>
    <w:rsid w:val="00561B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6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47D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E347D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465C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1B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7D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347D5"/>
    <w:rPr>
      <w:rFonts w:ascii="Cambria" w:eastAsia="Times New Roman" w:hAnsi="Cambria" w:cs="Times New Roman"/>
      <w:b/>
      <w:bCs/>
      <w:i/>
      <w:iCs/>
      <w:sz w:val="28"/>
      <w:szCs w:val="28"/>
    </w:rPr>
  </w:style>
  <w:style w:type="paragraph" w:styleId="ListParagraph">
    <w:name w:val="List Paragraph"/>
    <w:basedOn w:val="Normal"/>
    <w:uiPriority w:val="34"/>
    <w:qFormat/>
    <w:rsid w:val="0073600B"/>
    <w:pPr>
      <w:ind w:left="720"/>
      <w:contextualSpacing/>
    </w:pPr>
  </w:style>
  <w:style w:type="character" w:styleId="Hyperlink">
    <w:name w:val="Hyperlink"/>
    <w:basedOn w:val="DefaultParagraphFont"/>
    <w:uiPriority w:val="99"/>
    <w:unhideWhenUsed/>
    <w:rsid w:val="0073600B"/>
    <w:rPr>
      <w:color w:val="0000FF" w:themeColor="hyperlink"/>
      <w:u w:val="single"/>
    </w:rPr>
  </w:style>
  <w:style w:type="character" w:styleId="SubtleReference">
    <w:name w:val="Subtle Reference"/>
    <w:uiPriority w:val="31"/>
    <w:qFormat/>
    <w:rsid w:val="00F56D1F"/>
    <w:rPr>
      <w:color w:val="4F81BD" w:themeColor="accent1"/>
      <w:u w:val="none" w:color="9BBB59" w:themeColor="accent3"/>
    </w:rPr>
  </w:style>
  <w:style w:type="paragraph" w:customStyle="1" w:styleId="Body">
    <w:name w:val="Body"/>
    <w:rsid w:val="00F56D1F"/>
    <w:pPr>
      <w:spacing w:after="0" w:line="240" w:lineRule="auto"/>
    </w:pPr>
    <w:rPr>
      <w:rFonts w:ascii="Cambria" w:eastAsia="Cambria" w:hAnsi="Cambria" w:cs="Cambria"/>
      <w:color w:val="000000"/>
      <w:sz w:val="24"/>
      <w:szCs w:val="24"/>
      <w:u w:color="000000"/>
    </w:rPr>
  </w:style>
  <w:style w:type="character" w:customStyle="1" w:styleId="Heading3Char">
    <w:name w:val="Heading 3 Char"/>
    <w:basedOn w:val="DefaultParagraphFont"/>
    <w:link w:val="Heading3"/>
    <w:uiPriority w:val="9"/>
    <w:rsid w:val="00465CA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7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D5"/>
  </w:style>
  <w:style w:type="paragraph" w:styleId="Footer">
    <w:name w:val="footer"/>
    <w:basedOn w:val="Normal"/>
    <w:link w:val="FooterChar"/>
    <w:uiPriority w:val="99"/>
    <w:unhideWhenUsed/>
    <w:rsid w:val="0067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D5"/>
  </w:style>
  <w:style w:type="paragraph" w:styleId="NoSpacing">
    <w:name w:val="No Spacing"/>
    <w:uiPriority w:val="1"/>
    <w:qFormat/>
    <w:rsid w:val="00473C62"/>
    <w:pPr>
      <w:spacing w:after="0" w:line="240" w:lineRule="auto"/>
    </w:pPr>
    <w:rPr>
      <w:rFonts w:eastAsiaTheme="minorEastAsia"/>
      <w:lang w:eastAsia="zh-CN"/>
    </w:rPr>
  </w:style>
  <w:style w:type="table" w:styleId="TableGrid">
    <w:name w:val="Table Grid"/>
    <w:basedOn w:val="TableNormal"/>
    <w:uiPriority w:val="59"/>
    <w:rsid w:val="00861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969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697B"/>
    <w:rPr>
      <w:rFonts w:ascii="Calibri" w:hAnsi="Calibri"/>
      <w:szCs w:val="21"/>
    </w:rPr>
  </w:style>
  <w:style w:type="character" w:customStyle="1" w:styleId="Heading4Char">
    <w:name w:val="Heading 4 Char"/>
    <w:basedOn w:val="DefaultParagraphFont"/>
    <w:link w:val="Heading4"/>
    <w:uiPriority w:val="9"/>
    <w:rsid w:val="00561B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6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4040">
      <w:bodyDiv w:val="1"/>
      <w:marLeft w:val="0"/>
      <w:marRight w:val="0"/>
      <w:marTop w:val="0"/>
      <w:marBottom w:val="0"/>
      <w:divBdr>
        <w:top w:val="none" w:sz="0" w:space="0" w:color="auto"/>
        <w:left w:val="none" w:sz="0" w:space="0" w:color="auto"/>
        <w:bottom w:val="none" w:sz="0" w:space="0" w:color="auto"/>
        <w:right w:val="none" w:sz="0" w:space="0" w:color="auto"/>
      </w:divBdr>
    </w:div>
    <w:div w:id="175274046">
      <w:bodyDiv w:val="1"/>
      <w:marLeft w:val="0"/>
      <w:marRight w:val="0"/>
      <w:marTop w:val="0"/>
      <w:marBottom w:val="0"/>
      <w:divBdr>
        <w:top w:val="none" w:sz="0" w:space="0" w:color="auto"/>
        <w:left w:val="none" w:sz="0" w:space="0" w:color="auto"/>
        <w:bottom w:val="none" w:sz="0" w:space="0" w:color="auto"/>
        <w:right w:val="none" w:sz="0" w:space="0" w:color="auto"/>
      </w:divBdr>
    </w:div>
    <w:div w:id="480853381">
      <w:bodyDiv w:val="1"/>
      <w:marLeft w:val="0"/>
      <w:marRight w:val="0"/>
      <w:marTop w:val="0"/>
      <w:marBottom w:val="0"/>
      <w:divBdr>
        <w:top w:val="none" w:sz="0" w:space="0" w:color="auto"/>
        <w:left w:val="none" w:sz="0" w:space="0" w:color="auto"/>
        <w:bottom w:val="none" w:sz="0" w:space="0" w:color="auto"/>
        <w:right w:val="none" w:sz="0" w:space="0" w:color="auto"/>
      </w:divBdr>
    </w:div>
    <w:div w:id="623390938">
      <w:bodyDiv w:val="1"/>
      <w:marLeft w:val="0"/>
      <w:marRight w:val="0"/>
      <w:marTop w:val="0"/>
      <w:marBottom w:val="0"/>
      <w:divBdr>
        <w:top w:val="none" w:sz="0" w:space="0" w:color="auto"/>
        <w:left w:val="none" w:sz="0" w:space="0" w:color="auto"/>
        <w:bottom w:val="none" w:sz="0" w:space="0" w:color="auto"/>
        <w:right w:val="none" w:sz="0" w:space="0" w:color="auto"/>
      </w:divBdr>
    </w:div>
    <w:div w:id="816652166">
      <w:bodyDiv w:val="1"/>
      <w:marLeft w:val="0"/>
      <w:marRight w:val="0"/>
      <w:marTop w:val="0"/>
      <w:marBottom w:val="0"/>
      <w:divBdr>
        <w:top w:val="none" w:sz="0" w:space="0" w:color="auto"/>
        <w:left w:val="none" w:sz="0" w:space="0" w:color="auto"/>
        <w:bottom w:val="none" w:sz="0" w:space="0" w:color="auto"/>
        <w:right w:val="none" w:sz="0" w:space="0" w:color="auto"/>
      </w:divBdr>
    </w:div>
    <w:div w:id="1219588996">
      <w:bodyDiv w:val="1"/>
      <w:marLeft w:val="0"/>
      <w:marRight w:val="0"/>
      <w:marTop w:val="0"/>
      <w:marBottom w:val="0"/>
      <w:divBdr>
        <w:top w:val="none" w:sz="0" w:space="0" w:color="auto"/>
        <w:left w:val="none" w:sz="0" w:space="0" w:color="auto"/>
        <w:bottom w:val="none" w:sz="0" w:space="0" w:color="auto"/>
        <w:right w:val="none" w:sz="0" w:space="0" w:color="auto"/>
      </w:divBdr>
    </w:div>
    <w:div w:id="1651321315">
      <w:bodyDiv w:val="1"/>
      <w:marLeft w:val="0"/>
      <w:marRight w:val="0"/>
      <w:marTop w:val="0"/>
      <w:marBottom w:val="0"/>
      <w:divBdr>
        <w:top w:val="none" w:sz="0" w:space="0" w:color="auto"/>
        <w:left w:val="none" w:sz="0" w:space="0" w:color="auto"/>
        <w:bottom w:val="none" w:sz="0" w:space="0" w:color="auto"/>
        <w:right w:val="none" w:sz="0" w:space="0" w:color="auto"/>
      </w:divBdr>
    </w:div>
    <w:div w:id="19246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2016-02-06T02:34:00Z</cp:lastPrinted>
  <dcterms:created xsi:type="dcterms:W3CDTF">2016-04-06T22:35:00Z</dcterms:created>
  <dcterms:modified xsi:type="dcterms:W3CDTF">2016-04-06T22:35:00Z</dcterms:modified>
</cp:coreProperties>
</file>